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765" w:rsidRPr="00850765" w:rsidRDefault="00850765" w:rsidP="00850765">
      <w:pPr>
        <w:pBdr>
          <w:top w:val="single" w:sz="4" w:space="1" w:color="auto"/>
        </w:pBdr>
        <w:spacing w:after="160"/>
        <w:jc w:val="center"/>
        <w:rPr>
          <w:rFonts w:ascii="Arial" w:hAnsi="Arial" w:cs="Arial"/>
          <w:b/>
          <w:sz w:val="28"/>
          <w:szCs w:val="28"/>
        </w:rPr>
      </w:pPr>
      <w:bookmarkStart w:id="0" w:name="_Toc353446820"/>
    </w:p>
    <w:p w:rsidR="00850765" w:rsidRDefault="00850765" w:rsidP="00850765">
      <w:pPr>
        <w:tabs>
          <w:tab w:val="left" w:pos="1418"/>
        </w:tabs>
        <w:ind w:left="709"/>
        <w:jc w:val="center"/>
        <w:rPr>
          <w:rFonts w:ascii="Arial" w:hAnsi="Arial" w:cs="Arial"/>
          <w:b/>
          <w:sz w:val="32"/>
          <w:szCs w:val="32"/>
        </w:rPr>
      </w:pPr>
      <w:r w:rsidRPr="00850765">
        <w:rPr>
          <w:rFonts w:ascii="Arial" w:hAnsi="Arial" w:cs="Arial"/>
          <w:b/>
          <w:sz w:val="32"/>
          <w:szCs w:val="32"/>
        </w:rPr>
        <w:t>SPECYFIKACJ TECHNICZNA WYKONANIA I ODBIORU ROBÓT BUDOWLANYCH</w:t>
      </w:r>
      <w:r>
        <w:rPr>
          <w:rFonts w:ascii="Arial" w:hAnsi="Arial" w:cs="Arial"/>
          <w:b/>
          <w:sz w:val="32"/>
          <w:szCs w:val="32"/>
        </w:rPr>
        <w:t>.</w:t>
      </w:r>
    </w:p>
    <w:p w:rsidR="00850765" w:rsidRPr="00850765" w:rsidRDefault="00850765" w:rsidP="00850765">
      <w:pPr>
        <w:tabs>
          <w:tab w:val="left" w:pos="1418"/>
        </w:tabs>
        <w:ind w:left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INSTALACJE ELEKTRYCZNE</w:t>
      </w:r>
    </w:p>
    <w:p w:rsidR="00850765" w:rsidRPr="00850765" w:rsidRDefault="00850765" w:rsidP="00850765">
      <w:pPr>
        <w:pBdr>
          <w:top w:val="single" w:sz="4" w:space="1" w:color="auto"/>
          <w:bottom w:val="single" w:sz="4" w:space="1" w:color="auto"/>
        </w:pBdr>
        <w:rPr>
          <w:rFonts w:ascii="Arial" w:hAnsi="Arial" w:cs="Arial"/>
          <w:b/>
        </w:rPr>
      </w:pPr>
      <w:r w:rsidRPr="00850765">
        <w:rPr>
          <w:rFonts w:ascii="Arial" w:hAnsi="Arial" w:cs="Arial"/>
          <w:b/>
        </w:rPr>
        <w:t>Nazwa i adres obiektu budowlanego</w:t>
      </w:r>
    </w:p>
    <w:p w:rsidR="00850765" w:rsidRPr="00850765" w:rsidRDefault="00850765" w:rsidP="00850765">
      <w:pPr>
        <w:ind w:left="1416"/>
        <w:rPr>
          <w:rFonts w:ascii="Arial" w:hAnsi="Arial" w:cs="Arial"/>
          <w:b/>
        </w:rPr>
      </w:pPr>
    </w:p>
    <w:p w:rsidR="00090EC6" w:rsidRPr="00090EC6" w:rsidRDefault="00090EC6" w:rsidP="00090EC6">
      <w:pPr>
        <w:ind w:left="1416"/>
        <w:rPr>
          <w:rFonts w:ascii="Arial" w:hAnsi="Arial" w:cs="Arial"/>
          <w:b/>
          <w:sz w:val="24"/>
        </w:rPr>
      </w:pPr>
      <w:r w:rsidRPr="00090EC6">
        <w:rPr>
          <w:rFonts w:ascii="Arial" w:hAnsi="Arial" w:cs="Arial"/>
          <w:b/>
          <w:sz w:val="24"/>
        </w:rPr>
        <w:t>Świetlica miejska z placem zabaw na działce o nr ew. 245 w miejsc</w:t>
      </w:r>
      <w:r w:rsidRPr="00090EC6">
        <w:rPr>
          <w:rFonts w:ascii="Arial" w:hAnsi="Arial" w:cs="Arial"/>
          <w:b/>
          <w:sz w:val="24"/>
        </w:rPr>
        <w:t>o</w:t>
      </w:r>
      <w:r w:rsidRPr="00090EC6">
        <w:rPr>
          <w:rFonts w:ascii="Arial" w:hAnsi="Arial" w:cs="Arial"/>
          <w:b/>
          <w:sz w:val="24"/>
        </w:rPr>
        <w:t>wości Łomianki.</w:t>
      </w:r>
    </w:p>
    <w:p w:rsidR="00850765" w:rsidRPr="00850765" w:rsidRDefault="00850765" w:rsidP="00850765">
      <w:pPr>
        <w:ind w:left="708" w:firstLine="708"/>
        <w:rPr>
          <w:rFonts w:ascii="Arial" w:hAnsi="Arial" w:cs="Arial"/>
        </w:rPr>
      </w:pPr>
    </w:p>
    <w:p w:rsidR="00850765" w:rsidRPr="00850765" w:rsidRDefault="00850765" w:rsidP="00850765">
      <w:pPr>
        <w:pBdr>
          <w:top w:val="single" w:sz="4" w:space="1" w:color="auto"/>
          <w:bottom w:val="single" w:sz="4" w:space="1" w:color="auto"/>
        </w:pBdr>
        <w:rPr>
          <w:rFonts w:ascii="Arial" w:hAnsi="Arial" w:cs="Arial"/>
          <w:b/>
        </w:rPr>
      </w:pPr>
      <w:r w:rsidRPr="00850765">
        <w:rPr>
          <w:rFonts w:ascii="Arial" w:hAnsi="Arial" w:cs="Arial"/>
          <w:b/>
        </w:rPr>
        <w:t>Inwestor:</w:t>
      </w:r>
    </w:p>
    <w:p w:rsidR="00850765" w:rsidRPr="00850765" w:rsidRDefault="00850765" w:rsidP="00850765">
      <w:pPr>
        <w:ind w:left="708" w:firstLine="708"/>
        <w:rPr>
          <w:rFonts w:ascii="Arial" w:hAnsi="Arial" w:cs="Arial"/>
          <w:bCs/>
        </w:rPr>
      </w:pPr>
    </w:p>
    <w:p w:rsidR="00850765" w:rsidRPr="00090EC6" w:rsidRDefault="00090EC6" w:rsidP="00090EC6">
      <w:pPr>
        <w:ind w:left="1416"/>
        <w:rPr>
          <w:rFonts w:ascii="Arial" w:hAnsi="Arial" w:cs="Arial"/>
          <w:b/>
          <w:sz w:val="24"/>
        </w:rPr>
      </w:pPr>
      <w:r w:rsidRPr="00090EC6">
        <w:rPr>
          <w:rFonts w:ascii="Arial" w:hAnsi="Arial" w:cs="Arial"/>
          <w:b/>
          <w:sz w:val="24"/>
        </w:rPr>
        <w:t>Gmina Łomianki, 05-092 Łomianki ul. Warszawska 115.</w:t>
      </w:r>
    </w:p>
    <w:p w:rsidR="00090EC6" w:rsidRPr="00090EC6" w:rsidRDefault="00090EC6" w:rsidP="00090EC6">
      <w:pPr>
        <w:ind w:left="1416"/>
        <w:rPr>
          <w:rFonts w:ascii="Arial" w:hAnsi="Arial" w:cs="Arial"/>
          <w:b/>
        </w:rPr>
      </w:pPr>
    </w:p>
    <w:p w:rsidR="00850765" w:rsidRPr="00850765" w:rsidRDefault="00850765" w:rsidP="00850765">
      <w:pPr>
        <w:pBdr>
          <w:top w:val="single" w:sz="4" w:space="1" w:color="auto"/>
          <w:bottom w:val="single" w:sz="4" w:space="1" w:color="auto"/>
        </w:pBdr>
        <w:rPr>
          <w:rFonts w:ascii="Arial" w:hAnsi="Arial" w:cs="Arial"/>
          <w:b/>
        </w:rPr>
      </w:pPr>
      <w:r w:rsidRPr="00850765">
        <w:rPr>
          <w:rFonts w:ascii="Arial" w:hAnsi="Arial" w:cs="Arial"/>
          <w:b/>
        </w:rPr>
        <w:t>Jednostka projektowa:</w:t>
      </w:r>
    </w:p>
    <w:p w:rsidR="00850765" w:rsidRPr="00090EC6" w:rsidRDefault="00850765" w:rsidP="00850765">
      <w:pPr>
        <w:ind w:left="708" w:firstLine="708"/>
        <w:rPr>
          <w:rFonts w:ascii="Arial" w:hAnsi="Arial" w:cs="Arial"/>
          <w:sz w:val="24"/>
        </w:rPr>
      </w:pPr>
    </w:p>
    <w:p w:rsidR="00850765" w:rsidRPr="00090EC6" w:rsidRDefault="00850765" w:rsidP="00850765">
      <w:pPr>
        <w:ind w:left="708" w:firstLine="708"/>
        <w:rPr>
          <w:rFonts w:ascii="Arial" w:hAnsi="Arial" w:cs="Arial"/>
          <w:sz w:val="24"/>
        </w:rPr>
      </w:pPr>
      <w:r w:rsidRPr="00090EC6">
        <w:rPr>
          <w:rFonts w:ascii="Arial" w:hAnsi="Arial" w:cs="Arial"/>
          <w:sz w:val="24"/>
        </w:rPr>
        <w:t>Kwadratura Sp.z o.o.</w:t>
      </w:r>
    </w:p>
    <w:p w:rsidR="00090EC6" w:rsidRPr="00090EC6" w:rsidRDefault="00090EC6" w:rsidP="00090EC6">
      <w:pPr>
        <w:ind w:left="708" w:firstLine="708"/>
        <w:rPr>
          <w:rFonts w:ascii="Arial" w:hAnsi="Arial" w:cs="Arial"/>
          <w:sz w:val="24"/>
        </w:rPr>
      </w:pPr>
      <w:r w:rsidRPr="00090EC6">
        <w:rPr>
          <w:rFonts w:ascii="Arial" w:hAnsi="Arial" w:cs="Arial"/>
          <w:sz w:val="24"/>
        </w:rPr>
        <w:t xml:space="preserve">ul. Krasickiego 45c lok.4, 02-611 Warszawa </w:t>
      </w:r>
    </w:p>
    <w:p w:rsidR="00090EC6" w:rsidRPr="00090EC6" w:rsidRDefault="00090EC6" w:rsidP="00090EC6">
      <w:pPr>
        <w:ind w:left="708" w:firstLine="708"/>
        <w:rPr>
          <w:rFonts w:ascii="Arial" w:hAnsi="Arial" w:cs="Arial"/>
        </w:rPr>
      </w:pPr>
    </w:p>
    <w:p w:rsidR="00090EC6" w:rsidRDefault="00090EC6" w:rsidP="00090EC6">
      <w:pPr>
        <w:pBdr>
          <w:top w:val="single" w:sz="4" w:space="1" w:color="000000"/>
          <w:bottom w:val="single" w:sz="4" w:space="1" w:color="000000"/>
        </w:pBdr>
        <w:rPr>
          <w:rFonts w:cs="Arial"/>
          <w:b/>
        </w:rPr>
      </w:pPr>
    </w:p>
    <w:p w:rsidR="00850765" w:rsidRDefault="00850765" w:rsidP="00850765">
      <w:pPr>
        <w:ind w:left="708" w:firstLine="708"/>
        <w:rPr>
          <w:rFonts w:ascii="Arial" w:hAnsi="Arial" w:cs="Arial"/>
        </w:rPr>
      </w:pPr>
    </w:p>
    <w:p w:rsidR="00090EC6" w:rsidRPr="00850765" w:rsidRDefault="00090EC6" w:rsidP="00850765">
      <w:pPr>
        <w:ind w:left="708" w:firstLine="708"/>
        <w:rPr>
          <w:rFonts w:ascii="Arial" w:hAnsi="Arial" w:cs="Arial"/>
        </w:rPr>
      </w:pPr>
    </w:p>
    <w:p w:rsidR="00850765" w:rsidRPr="00850765" w:rsidRDefault="00850765" w:rsidP="00850765">
      <w:pPr>
        <w:pBdr>
          <w:top w:val="single" w:sz="4" w:space="1" w:color="auto"/>
          <w:bottom w:val="single" w:sz="4" w:space="1" w:color="auto"/>
        </w:pBdr>
        <w:rPr>
          <w:rFonts w:ascii="Arial" w:hAnsi="Arial" w:cs="Arial"/>
          <w:b/>
        </w:rPr>
      </w:pPr>
      <w:r w:rsidRPr="00850765">
        <w:rPr>
          <w:rFonts w:ascii="Arial" w:hAnsi="Arial" w:cs="Arial"/>
          <w:b/>
        </w:rPr>
        <w:t>Opracowanie przygotowane przez:</w:t>
      </w:r>
    </w:p>
    <w:p w:rsidR="00850765" w:rsidRPr="00850765" w:rsidRDefault="00850765" w:rsidP="00850765">
      <w:pPr>
        <w:rPr>
          <w:rFonts w:ascii="Arial" w:hAnsi="Arial" w:cs="Arial"/>
        </w:rPr>
      </w:pPr>
    </w:p>
    <w:p w:rsidR="00850765" w:rsidRPr="00850765" w:rsidRDefault="00850765" w:rsidP="00850765">
      <w:pPr>
        <w:rPr>
          <w:rFonts w:ascii="Arial" w:hAnsi="Arial" w:cs="Arial"/>
        </w:rPr>
      </w:pPr>
    </w:p>
    <w:p w:rsidR="00850765" w:rsidRPr="00850765" w:rsidRDefault="00850765" w:rsidP="00850765">
      <w:pPr>
        <w:rPr>
          <w:rFonts w:ascii="Arial" w:hAnsi="Arial" w:cs="Arial"/>
        </w:rPr>
      </w:pPr>
      <w:r>
        <w:rPr>
          <w:rFonts w:ascii="Arial" w:hAnsi="Arial" w:cs="Arial"/>
        </w:rPr>
        <w:t>AUTOR OPRACOWANIA</w:t>
      </w:r>
      <w:r w:rsidRPr="00850765">
        <w:rPr>
          <w:rFonts w:ascii="Arial" w:hAnsi="Arial" w:cs="Arial"/>
        </w:rPr>
        <w:t>:</w:t>
      </w:r>
    </w:p>
    <w:p w:rsidR="00850765" w:rsidRPr="00850765" w:rsidRDefault="00850765" w:rsidP="00850765">
      <w:pPr>
        <w:rPr>
          <w:rFonts w:ascii="Arial" w:hAnsi="Arial" w:cs="Arial"/>
        </w:rPr>
      </w:pPr>
    </w:p>
    <w:p w:rsidR="00850765" w:rsidRPr="00850765" w:rsidRDefault="00850765" w:rsidP="00850765">
      <w:pPr>
        <w:rPr>
          <w:rFonts w:ascii="Arial" w:hAnsi="Arial" w:cs="Arial"/>
        </w:rPr>
      </w:pPr>
      <w:r w:rsidRPr="00850765">
        <w:rPr>
          <w:rFonts w:ascii="Arial" w:hAnsi="Arial" w:cs="Arial"/>
        </w:rPr>
        <w:t>Projektant:</w:t>
      </w:r>
    </w:p>
    <w:p w:rsidR="00850765" w:rsidRPr="00850765" w:rsidRDefault="00850765" w:rsidP="00850765">
      <w:pPr>
        <w:rPr>
          <w:rFonts w:ascii="Arial" w:hAnsi="Arial" w:cs="Arial"/>
          <w:lang w:val="en-US"/>
        </w:rPr>
      </w:pPr>
      <w:r w:rsidRPr="00850765">
        <w:rPr>
          <w:rFonts w:ascii="Arial" w:hAnsi="Arial" w:cs="Arial"/>
        </w:rPr>
        <w:t xml:space="preserve">mgr inż. </w:t>
      </w:r>
      <w:r w:rsidRPr="00850765">
        <w:rPr>
          <w:rFonts w:ascii="Arial" w:hAnsi="Arial" w:cs="Arial"/>
          <w:lang w:val="en-US"/>
        </w:rPr>
        <w:t>Jarosław Derlacki</w:t>
      </w:r>
      <w:r w:rsidRPr="00850765">
        <w:rPr>
          <w:rFonts w:ascii="Arial" w:hAnsi="Arial" w:cs="Arial"/>
          <w:lang w:val="en-US"/>
        </w:rPr>
        <w:tab/>
      </w:r>
      <w:r w:rsidRPr="00850765">
        <w:rPr>
          <w:rFonts w:ascii="Arial" w:hAnsi="Arial" w:cs="Arial"/>
          <w:lang w:val="en-US"/>
        </w:rPr>
        <w:tab/>
      </w:r>
      <w:r w:rsidRPr="00850765">
        <w:rPr>
          <w:rFonts w:ascii="Arial" w:hAnsi="Arial" w:cs="Arial"/>
          <w:lang w:val="en-US"/>
        </w:rPr>
        <w:tab/>
      </w:r>
      <w:r w:rsidRPr="00850765">
        <w:rPr>
          <w:rFonts w:ascii="Arial" w:hAnsi="Arial" w:cs="Arial"/>
          <w:lang w:val="en-US"/>
        </w:rPr>
        <w:tab/>
      </w:r>
      <w:r w:rsidRPr="00850765">
        <w:rPr>
          <w:rFonts w:ascii="Arial" w:hAnsi="Arial" w:cs="Arial"/>
          <w:lang w:val="en-US"/>
        </w:rPr>
        <w:tab/>
        <w:t>nr upr St-359/90</w:t>
      </w:r>
    </w:p>
    <w:p w:rsidR="00475DB5" w:rsidRPr="00475DB5" w:rsidRDefault="00475DB5" w:rsidP="00475DB5">
      <w:pPr>
        <w:rPr>
          <w:rFonts w:ascii="Arial" w:hAnsi="Arial" w:cs="Arial"/>
        </w:rPr>
      </w:pPr>
      <w:r w:rsidRPr="00475DB5">
        <w:rPr>
          <w:rFonts w:ascii="Arial" w:hAnsi="Arial" w:cs="Arial"/>
        </w:rPr>
        <w:tab/>
      </w:r>
      <w:r w:rsidRPr="00475DB5">
        <w:rPr>
          <w:rFonts w:ascii="Arial" w:hAnsi="Arial" w:cs="Arial"/>
        </w:rPr>
        <w:tab/>
      </w:r>
      <w:r w:rsidRPr="00475DB5">
        <w:rPr>
          <w:rFonts w:ascii="Arial" w:hAnsi="Arial" w:cs="Arial"/>
        </w:rPr>
        <w:tab/>
      </w:r>
      <w:r w:rsidRPr="00475DB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75DB5">
        <w:rPr>
          <w:rFonts w:ascii="Arial" w:hAnsi="Arial" w:cs="Arial"/>
        </w:rPr>
        <w:tab/>
        <w:t>MAZ/IE/0930/02</w:t>
      </w:r>
    </w:p>
    <w:p w:rsidR="00850765" w:rsidRPr="00850765" w:rsidRDefault="00850765" w:rsidP="00850765">
      <w:pPr>
        <w:rPr>
          <w:rFonts w:ascii="Arial" w:hAnsi="Arial" w:cs="Arial"/>
          <w:lang w:val="en-US"/>
        </w:rPr>
      </w:pPr>
    </w:p>
    <w:p w:rsidR="00850765" w:rsidRPr="00850765" w:rsidRDefault="00850765" w:rsidP="00850765">
      <w:pPr>
        <w:rPr>
          <w:rFonts w:ascii="Arial" w:hAnsi="Arial" w:cs="Arial"/>
          <w:lang w:val="en-US"/>
        </w:rPr>
      </w:pPr>
    </w:p>
    <w:p w:rsidR="00850765" w:rsidRDefault="00850765" w:rsidP="00850765">
      <w:pPr>
        <w:rPr>
          <w:rFonts w:cs="Arial"/>
        </w:rPr>
      </w:pPr>
    </w:p>
    <w:p w:rsidR="00090EC6" w:rsidRDefault="00090EC6" w:rsidP="00850765">
      <w:pPr>
        <w:rPr>
          <w:rFonts w:cs="Arial"/>
        </w:rPr>
      </w:pPr>
    </w:p>
    <w:p w:rsidR="00850765" w:rsidRDefault="00850765" w:rsidP="00850765">
      <w:pPr>
        <w:rPr>
          <w:rFonts w:cs="Arial"/>
        </w:rPr>
      </w:pPr>
    </w:p>
    <w:p w:rsidR="00850765" w:rsidRDefault="00850765" w:rsidP="00850765">
      <w:pPr>
        <w:rPr>
          <w:rFonts w:cs="Arial"/>
        </w:rPr>
      </w:pPr>
    </w:p>
    <w:p w:rsidR="00850765" w:rsidRDefault="00850765" w:rsidP="00850765">
      <w:pPr>
        <w:rPr>
          <w:rFonts w:cs="Arial"/>
        </w:rPr>
      </w:pPr>
    </w:p>
    <w:p w:rsidR="00850765" w:rsidRPr="00013C58" w:rsidRDefault="00850765" w:rsidP="00850765">
      <w:pPr>
        <w:pBdr>
          <w:top w:val="single" w:sz="4" w:space="1" w:color="auto"/>
          <w:bottom w:val="single" w:sz="4" w:space="1" w:color="auto"/>
        </w:pBdr>
        <w:jc w:val="center"/>
        <w:rPr>
          <w:rFonts w:cs="Arial"/>
          <w:b/>
        </w:rPr>
      </w:pPr>
      <w:r w:rsidRPr="00013C58">
        <w:rPr>
          <w:rFonts w:cs="Arial"/>
          <w:b/>
        </w:rPr>
        <w:t xml:space="preserve">Sporządzono dnia </w:t>
      </w:r>
      <w:r>
        <w:rPr>
          <w:rFonts w:cs="Arial"/>
          <w:b/>
        </w:rPr>
        <w:t>0</w:t>
      </w:r>
      <w:r w:rsidR="00090EC6">
        <w:rPr>
          <w:rFonts w:cs="Arial"/>
          <w:b/>
        </w:rPr>
        <w:t>6</w:t>
      </w:r>
      <w:r w:rsidRPr="00013C58">
        <w:rPr>
          <w:rFonts w:cs="Arial"/>
          <w:b/>
        </w:rPr>
        <w:t>.</w:t>
      </w:r>
      <w:r>
        <w:rPr>
          <w:rFonts w:cs="Arial"/>
          <w:b/>
        </w:rPr>
        <w:t>1</w:t>
      </w:r>
      <w:r w:rsidR="00090EC6">
        <w:rPr>
          <w:rFonts w:cs="Arial"/>
          <w:b/>
        </w:rPr>
        <w:t>2</w:t>
      </w:r>
      <w:r>
        <w:rPr>
          <w:rFonts w:cs="Arial"/>
          <w:b/>
        </w:rPr>
        <w:t xml:space="preserve">.2017 </w:t>
      </w:r>
      <w:r w:rsidRPr="00013C58">
        <w:rPr>
          <w:rFonts w:cs="Arial"/>
          <w:b/>
        </w:rPr>
        <w:t>r</w:t>
      </w:r>
      <w:r>
        <w:rPr>
          <w:rFonts w:cs="Arial"/>
          <w:b/>
        </w:rPr>
        <w:t xml:space="preserve"> </w:t>
      </w:r>
      <w:r w:rsidRPr="00013C58">
        <w:rPr>
          <w:rFonts w:cs="Arial"/>
          <w:b/>
        </w:rPr>
        <w:t>w Warszawie</w:t>
      </w:r>
    </w:p>
    <w:p w:rsidR="00433E4A" w:rsidRDefault="00850765" w:rsidP="00850765">
      <w:pPr>
        <w:shd w:val="clear" w:color="auto" w:fill="FFFFFF"/>
        <w:spacing w:before="5"/>
        <w:rPr>
          <w:rFonts w:ascii="Arial" w:hAnsi="Arial"/>
          <w:b/>
        </w:rPr>
      </w:pPr>
      <w:r>
        <w:rPr>
          <w:b/>
        </w:rPr>
        <w:br w:type="column"/>
      </w:r>
    </w:p>
    <w:p w:rsidR="0047226F" w:rsidRDefault="00932F07" w:rsidP="0047226F">
      <w:pPr>
        <w:pStyle w:val="Nagwek1"/>
        <w:numPr>
          <w:ilvl w:val="0"/>
          <w:numId w:val="0"/>
        </w:numPr>
        <w:ind w:left="709"/>
        <w:jc w:val="left"/>
        <w:rPr>
          <w:rFonts w:ascii="Arial" w:hAnsi="Arial"/>
          <w:sz w:val="24"/>
          <w:szCs w:val="24"/>
        </w:rPr>
      </w:pPr>
      <w:r w:rsidRPr="0068467D">
        <w:rPr>
          <w:rFonts w:ascii="Arial" w:hAnsi="Arial"/>
          <w:sz w:val="24"/>
          <w:szCs w:val="24"/>
        </w:rPr>
        <w:t xml:space="preserve">SPECYFIKACJA TECHNICZNA </w:t>
      </w:r>
      <w:bookmarkEnd w:id="0"/>
      <w:r w:rsidR="00475DB5">
        <w:rPr>
          <w:rFonts w:ascii="Arial" w:hAnsi="Arial"/>
          <w:sz w:val="24"/>
          <w:szCs w:val="24"/>
        </w:rPr>
        <w:t>WYKONANIA I ODBIORU ROBÓT</w:t>
      </w:r>
    </w:p>
    <w:p w:rsidR="00E83D01" w:rsidRDefault="00E83D01" w:rsidP="00A753B9">
      <w:pPr>
        <w:spacing w:before="57"/>
        <w:ind w:left="709"/>
        <w:jc w:val="center"/>
        <w:rPr>
          <w:rFonts w:ascii="Arial" w:hAnsi="Arial" w:cs="Arial"/>
          <w:sz w:val="22"/>
          <w:szCs w:val="22"/>
        </w:rPr>
      </w:pPr>
    </w:p>
    <w:p w:rsidR="00090EC6" w:rsidRPr="00090EC6" w:rsidRDefault="00DA36CA" w:rsidP="00090EC6">
      <w:pPr>
        <w:spacing w:after="60"/>
        <w:ind w:left="709" w:right="71"/>
        <w:rPr>
          <w:rFonts w:ascii="Arial" w:hAnsi="Arial" w:cs="Arial"/>
          <w:sz w:val="22"/>
          <w:szCs w:val="22"/>
        </w:rPr>
      </w:pPr>
      <w:r w:rsidRPr="00090EC6">
        <w:rPr>
          <w:rFonts w:ascii="Arial" w:hAnsi="Arial" w:cs="Arial"/>
          <w:sz w:val="22"/>
          <w:szCs w:val="22"/>
        </w:rPr>
        <w:t>do projektu</w:t>
      </w:r>
      <w:r w:rsidR="00090EC6">
        <w:rPr>
          <w:rFonts w:ascii="Arial" w:hAnsi="Arial" w:cs="Arial"/>
          <w:sz w:val="22"/>
          <w:szCs w:val="22"/>
        </w:rPr>
        <w:t>:</w:t>
      </w:r>
      <w:r w:rsidR="00090EC6" w:rsidRPr="00090EC6">
        <w:rPr>
          <w:rFonts w:ascii="Arial" w:hAnsi="Arial" w:cs="Arial"/>
          <w:sz w:val="22"/>
          <w:szCs w:val="22"/>
        </w:rPr>
        <w:t xml:space="preserve"> budowa świetlicy miejskiej z placem zabaw na działce o nr ew. 425 w mie</w:t>
      </w:r>
      <w:r w:rsidR="00090EC6" w:rsidRPr="00090EC6">
        <w:rPr>
          <w:rFonts w:ascii="Arial" w:hAnsi="Arial" w:cs="Arial"/>
          <w:sz w:val="22"/>
          <w:szCs w:val="22"/>
        </w:rPr>
        <w:t>j</w:t>
      </w:r>
      <w:r w:rsidR="00090EC6" w:rsidRPr="00090EC6">
        <w:rPr>
          <w:rFonts w:ascii="Arial" w:hAnsi="Arial" w:cs="Arial"/>
          <w:sz w:val="22"/>
          <w:szCs w:val="22"/>
        </w:rPr>
        <w:t xml:space="preserve">scowości Łomianki. </w:t>
      </w:r>
    </w:p>
    <w:p w:rsidR="00DC1C80" w:rsidRDefault="00DC1C80" w:rsidP="00090EC6">
      <w:pPr>
        <w:pStyle w:val="Style3"/>
        <w:widowControl/>
        <w:spacing w:line="230" w:lineRule="exact"/>
        <w:ind w:left="709"/>
        <w:jc w:val="both"/>
        <w:rPr>
          <w:rFonts w:ascii="Arial" w:hAnsi="Arial" w:cs="Arial"/>
          <w:sz w:val="22"/>
          <w:szCs w:val="22"/>
        </w:rPr>
      </w:pPr>
    </w:p>
    <w:p w:rsidR="001A71B9" w:rsidRDefault="001A71B9" w:rsidP="001A71B9">
      <w:pPr>
        <w:pStyle w:val="Nagwek1"/>
        <w:numPr>
          <w:ilvl w:val="0"/>
          <w:numId w:val="0"/>
        </w:numPr>
        <w:ind w:left="709"/>
        <w:jc w:val="left"/>
        <w:rPr>
          <w:rFonts w:ascii="Arial" w:hAnsi="Arial"/>
          <w:sz w:val="24"/>
          <w:szCs w:val="24"/>
        </w:rPr>
      </w:pPr>
      <w:r w:rsidRPr="0068467D">
        <w:rPr>
          <w:rFonts w:ascii="Arial" w:hAnsi="Arial"/>
          <w:sz w:val="24"/>
          <w:szCs w:val="24"/>
        </w:rPr>
        <w:t>SPECYFIKACJA TECHNICZNA WYKONANIA I ODBIORU ROBÓT</w:t>
      </w:r>
      <w:r w:rsidR="00DC1C80">
        <w:rPr>
          <w:rFonts w:ascii="Arial" w:hAnsi="Arial"/>
          <w:sz w:val="24"/>
          <w:szCs w:val="24"/>
        </w:rPr>
        <w:t xml:space="preserve"> budowl</w:t>
      </w:r>
      <w:r w:rsidR="00DC1C80">
        <w:rPr>
          <w:rFonts w:ascii="Arial" w:hAnsi="Arial"/>
          <w:sz w:val="24"/>
          <w:szCs w:val="24"/>
        </w:rPr>
        <w:t>a</w:t>
      </w:r>
      <w:r w:rsidR="00DC1C80">
        <w:rPr>
          <w:rFonts w:ascii="Arial" w:hAnsi="Arial"/>
          <w:sz w:val="24"/>
          <w:szCs w:val="24"/>
        </w:rPr>
        <w:t>nych - instalacje elektryczne</w:t>
      </w:r>
      <w:r w:rsidR="00475DB5">
        <w:rPr>
          <w:rFonts w:ascii="Arial" w:hAnsi="Arial"/>
          <w:sz w:val="24"/>
          <w:szCs w:val="24"/>
        </w:rPr>
        <w:t xml:space="preserve"> I TELETECHNICZNE</w:t>
      </w:r>
      <w:r>
        <w:rPr>
          <w:rFonts w:ascii="Arial" w:hAnsi="Arial"/>
          <w:sz w:val="24"/>
          <w:szCs w:val="24"/>
        </w:rPr>
        <w:t xml:space="preserve"> </w:t>
      </w:r>
    </w:p>
    <w:p w:rsidR="001A71B9" w:rsidRDefault="001A71B9" w:rsidP="00DA36CA">
      <w:pPr>
        <w:tabs>
          <w:tab w:val="left" w:pos="1418"/>
        </w:tabs>
        <w:ind w:left="709"/>
        <w:rPr>
          <w:rFonts w:ascii="Arial" w:hAnsi="Arial" w:cs="Arial"/>
          <w:sz w:val="22"/>
          <w:szCs w:val="22"/>
        </w:rPr>
      </w:pPr>
    </w:p>
    <w:p w:rsidR="00E83D01" w:rsidRPr="0068467D" w:rsidRDefault="00E83D01" w:rsidP="00E83D01">
      <w:pPr>
        <w:pStyle w:val="Nagwek1"/>
        <w:numPr>
          <w:ilvl w:val="0"/>
          <w:numId w:val="0"/>
        </w:numPr>
        <w:ind w:left="709"/>
        <w:jc w:val="left"/>
        <w:rPr>
          <w:rFonts w:ascii="Arial" w:hAnsi="Arial"/>
          <w:sz w:val="24"/>
          <w:szCs w:val="24"/>
        </w:rPr>
      </w:pPr>
      <w:bookmarkStart w:id="1" w:name="_Toc353446821"/>
      <w:r w:rsidRPr="0047226F">
        <w:rPr>
          <w:rFonts w:ascii="Arial" w:hAnsi="Arial"/>
          <w:sz w:val="24"/>
          <w:szCs w:val="24"/>
        </w:rPr>
        <w:t>4531</w:t>
      </w:r>
      <w:bookmarkStart w:id="2" w:name="_Toc353446822"/>
      <w:bookmarkEnd w:id="1"/>
      <w:r>
        <w:rPr>
          <w:rFonts w:ascii="Arial" w:hAnsi="Arial"/>
          <w:sz w:val="24"/>
          <w:szCs w:val="24"/>
        </w:rPr>
        <w:t xml:space="preserve"> – ROBOTY w zakresie instalacji</w:t>
      </w:r>
      <w:r w:rsidRPr="0068467D">
        <w:rPr>
          <w:rFonts w:ascii="Arial" w:hAnsi="Arial"/>
          <w:sz w:val="24"/>
          <w:szCs w:val="24"/>
        </w:rPr>
        <w:t xml:space="preserve"> ELEKTRYCZN</w:t>
      </w:r>
      <w:r>
        <w:rPr>
          <w:rFonts w:ascii="Arial" w:hAnsi="Arial"/>
          <w:sz w:val="24"/>
          <w:szCs w:val="24"/>
        </w:rPr>
        <w:t>ych</w:t>
      </w:r>
      <w:bookmarkEnd w:id="2"/>
    </w:p>
    <w:p w:rsidR="00D23755" w:rsidRDefault="00D23755" w:rsidP="00DA36CA">
      <w:pPr>
        <w:tabs>
          <w:tab w:val="left" w:pos="1418"/>
        </w:tabs>
        <w:ind w:left="709"/>
        <w:rPr>
          <w:rFonts w:ascii="Arial" w:hAnsi="Arial" w:cs="Arial"/>
          <w:sz w:val="22"/>
          <w:szCs w:val="22"/>
        </w:rPr>
      </w:pPr>
    </w:p>
    <w:p w:rsidR="00DC1C80" w:rsidRDefault="00DC1C80" w:rsidP="00DA36CA">
      <w:pPr>
        <w:tabs>
          <w:tab w:val="left" w:pos="1418"/>
        </w:tabs>
        <w:ind w:left="709"/>
        <w:rPr>
          <w:rFonts w:ascii="Arial" w:hAnsi="Arial" w:cs="Arial"/>
          <w:sz w:val="22"/>
          <w:szCs w:val="22"/>
        </w:rPr>
      </w:pPr>
    </w:p>
    <w:p w:rsidR="00DC1C80" w:rsidRPr="0068467D" w:rsidRDefault="00DC1C80" w:rsidP="00DA36CA">
      <w:pPr>
        <w:tabs>
          <w:tab w:val="left" w:pos="1418"/>
        </w:tabs>
        <w:ind w:left="709"/>
        <w:rPr>
          <w:rFonts w:ascii="Arial" w:hAnsi="Arial" w:cs="Arial"/>
          <w:sz w:val="22"/>
          <w:szCs w:val="22"/>
        </w:rPr>
      </w:pPr>
    </w:p>
    <w:p w:rsidR="00DC1C80" w:rsidRDefault="00DA36CA" w:rsidP="00DC1C80">
      <w:pPr>
        <w:pStyle w:val="Nagwek2"/>
        <w:tabs>
          <w:tab w:val="clear" w:pos="1002"/>
        </w:tabs>
        <w:ind w:left="709" w:firstLine="0"/>
        <w:rPr>
          <w:rFonts w:ascii="Arial" w:hAnsi="Arial"/>
          <w:sz w:val="22"/>
          <w:szCs w:val="22"/>
        </w:rPr>
      </w:pPr>
      <w:bookmarkStart w:id="3" w:name="_Toc353446823"/>
      <w:r w:rsidRPr="00DC1C80">
        <w:rPr>
          <w:rFonts w:ascii="Arial" w:hAnsi="Arial"/>
          <w:sz w:val="22"/>
          <w:szCs w:val="22"/>
        </w:rPr>
        <w:t>Roboty instalacyjne i budowlane</w:t>
      </w:r>
      <w:bookmarkEnd w:id="3"/>
      <w:r w:rsidR="00DC1C80">
        <w:rPr>
          <w:rFonts w:ascii="Arial" w:hAnsi="Arial"/>
          <w:sz w:val="22"/>
          <w:szCs w:val="22"/>
        </w:rPr>
        <w:t>.</w:t>
      </w:r>
      <w:r w:rsidR="00DC1C80" w:rsidRPr="00DC1C80">
        <w:rPr>
          <w:rFonts w:ascii="Arial" w:hAnsi="Arial"/>
          <w:sz w:val="22"/>
          <w:szCs w:val="22"/>
        </w:rPr>
        <w:t xml:space="preserve"> </w:t>
      </w:r>
    </w:p>
    <w:p w:rsidR="009D3B68" w:rsidRPr="00DC1C80" w:rsidRDefault="00E83D01" w:rsidP="00DC1C80">
      <w:pPr>
        <w:pStyle w:val="Nagwek2"/>
        <w:tabs>
          <w:tab w:val="clear" w:pos="1002"/>
        </w:tabs>
        <w:ind w:left="709" w:firstLine="0"/>
        <w:rPr>
          <w:rFonts w:ascii="Arial" w:hAnsi="Arial"/>
          <w:sz w:val="22"/>
          <w:szCs w:val="22"/>
        </w:rPr>
      </w:pPr>
      <w:r w:rsidRPr="00DC1C80">
        <w:rPr>
          <w:rFonts w:ascii="Arial" w:hAnsi="Arial"/>
          <w:sz w:val="22"/>
          <w:szCs w:val="22"/>
        </w:rPr>
        <w:t xml:space="preserve">Kody i nazwy robót wg </w:t>
      </w:r>
      <w:r w:rsidR="009D3B68" w:rsidRPr="00DC1C80">
        <w:rPr>
          <w:rFonts w:ascii="Arial" w:hAnsi="Arial"/>
          <w:sz w:val="22"/>
          <w:szCs w:val="22"/>
        </w:rPr>
        <w:t>CPV</w:t>
      </w:r>
      <w:r w:rsidR="00DC1C80">
        <w:rPr>
          <w:rFonts w:ascii="Arial" w:hAnsi="Arial"/>
          <w:sz w:val="22"/>
          <w:szCs w:val="22"/>
        </w:rPr>
        <w:t>.</w:t>
      </w:r>
    </w:p>
    <w:p w:rsidR="00CC5E61" w:rsidRPr="0068467D" w:rsidRDefault="00CC5E61" w:rsidP="00CC5E61">
      <w:pPr>
        <w:ind w:left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45310000-3  Roboty instalacyjne elektryczne,</w:t>
      </w:r>
    </w:p>
    <w:p w:rsidR="00CC5E61" w:rsidRDefault="00CC5E61" w:rsidP="00CC5E61">
      <w:pPr>
        <w:ind w:left="709"/>
        <w:rPr>
          <w:rFonts w:ascii="Arial" w:hAnsi="Arial" w:cs="Arial"/>
          <w:b/>
          <w:sz w:val="22"/>
          <w:szCs w:val="22"/>
        </w:rPr>
      </w:pPr>
      <w:r w:rsidRPr="003D1797">
        <w:rPr>
          <w:rFonts w:ascii="Arial" w:hAnsi="Arial" w:cs="Arial"/>
          <w:b/>
          <w:sz w:val="22"/>
          <w:szCs w:val="22"/>
        </w:rPr>
        <w:t xml:space="preserve">45311100-1  </w:t>
      </w:r>
      <w:r>
        <w:rPr>
          <w:rFonts w:ascii="Arial" w:hAnsi="Arial" w:cs="Arial"/>
          <w:b/>
          <w:sz w:val="22"/>
          <w:szCs w:val="22"/>
        </w:rPr>
        <w:t>Roboty w zakresie okablowania elektrycznego</w:t>
      </w:r>
      <w:r w:rsidRPr="003D1797">
        <w:rPr>
          <w:rFonts w:ascii="Arial" w:hAnsi="Arial" w:cs="Arial"/>
          <w:b/>
          <w:sz w:val="22"/>
          <w:szCs w:val="22"/>
        </w:rPr>
        <w:t xml:space="preserve">, </w:t>
      </w:r>
    </w:p>
    <w:p w:rsidR="00CC5E61" w:rsidRDefault="00CC5E61" w:rsidP="00CC5E61">
      <w:pPr>
        <w:ind w:left="709"/>
        <w:rPr>
          <w:rFonts w:ascii="Arial" w:hAnsi="Arial" w:cs="Arial"/>
          <w:b/>
          <w:sz w:val="22"/>
          <w:szCs w:val="22"/>
        </w:rPr>
      </w:pPr>
      <w:r w:rsidRPr="003D1797">
        <w:rPr>
          <w:rFonts w:ascii="Arial" w:hAnsi="Arial" w:cs="Arial"/>
          <w:b/>
          <w:sz w:val="22"/>
          <w:szCs w:val="22"/>
        </w:rPr>
        <w:t xml:space="preserve">45311200-2  </w:t>
      </w:r>
      <w:r>
        <w:rPr>
          <w:rFonts w:ascii="Arial" w:hAnsi="Arial" w:cs="Arial"/>
          <w:b/>
          <w:sz w:val="22"/>
          <w:szCs w:val="22"/>
        </w:rPr>
        <w:t>Roboty w zakresie instalacji elektrycznych</w:t>
      </w:r>
      <w:r w:rsidRPr="003D1797">
        <w:rPr>
          <w:rFonts w:ascii="Arial" w:hAnsi="Arial" w:cs="Arial"/>
          <w:b/>
          <w:sz w:val="22"/>
          <w:szCs w:val="22"/>
        </w:rPr>
        <w:t xml:space="preserve">, </w:t>
      </w:r>
    </w:p>
    <w:p w:rsidR="0029523E" w:rsidRDefault="0029523E" w:rsidP="00CC5E61">
      <w:pPr>
        <w:ind w:left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45314310-7  Układanie kabli,</w:t>
      </w:r>
    </w:p>
    <w:p w:rsidR="0029523E" w:rsidRDefault="0029523E" w:rsidP="00CC5E61">
      <w:pPr>
        <w:ind w:left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09331200-0  Słoneczne moduły fotoelektryczne,</w:t>
      </w:r>
    </w:p>
    <w:p w:rsidR="0029523E" w:rsidRDefault="0029523E" w:rsidP="00CC5E61">
      <w:pPr>
        <w:ind w:left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51900000-1  Usługi instalowania systemów sterowania i kontroli</w:t>
      </w:r>
    </w:p>
    <w:p w:rsidR="00475DB5" w:rsidRDefault="00475DB5" w:rsidP="00475DB5">
      <w:pPr>
        <w:ind w:left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45314320-0  Instalacja okablowania strukturalnego</w:t>
      </w:r>
      <w:r w:rsidR="0029523E">
        <w:rPr>
          <w:rFonts w:ascii="Arial" w:hAnsi="Arial" w:cs="Arial"/>
          <w:b/>
          <w:sz w:val="22"/>
          <w:szCs w:val="22"/>
        </w:rPr>
        <w:t>,</w:t>
      </w:r>
    </w:p>
    <w:p w:rsidR="00475DB5" w:rsidRDefault="00475DB5" w:rsidP="00475DB5">
      <w:pPr>
        <w:ind w:left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45311200-</w:t>
      </w:r>
      <w:r w:rsidR="0029523E">
        <w:rPr>
          <w:rFonts w:ascii="Arial" w:hAnsi="Arial" w:cs="Arial"/>
          <w:b/>
          <w:sz w:val="22"/>
          <w:szCs w:val="22"/>
        </w:rPr>
        <w:t>2  Instalacja systemu TVK, TV,</w:t>
      </w:r>
    </w:p>
    <w:p w:rsidR="00DA36CA" w:rsidRPr="003D1797" w:rsidRDefault="00DA36CA" w:rsidP="00DA36CA">
      <w:pPr>
        <w:ind w:left="709"/>
        <w:rPr>
          <w:rFonts w:ascii="Arial" w:hAnsi="Arial" w:cs="Arial"/>
          <w:b/>
          <w:sz w:val="22"/>
          <w:szCs w:val="22"/>
        </w:rPr>
      </w:pPr>
    </w:p>
    <w:p w:rsidR="00DA36CA" w:rsidRDefault="00DA36CA" w:rsidP="00DA36CA">
      <w:pPr>
        <w:ind w:left="709"/>
        <w:rPr>
          <w:rFonts w:ascii="Arial" w:hAnsi="Arial" w:cs="Arial"/>
          <w:b/>
          <w:sz w:val="22"/>
          <w:szCs w:val="22"/>
        </w:rPr>
      </w:pPr>
    </w:p>
    <w:p w:rsidR="00CC5E61" w:rsidRDefault="00CC5E61" w:rsidP="00DA36CA">
      <w:pPr>
        <w:ind w:left="709"/>
        <w:rPr>
          <w:rFonts w:ascii="Arial" w:hAnsi="Arial" w:cs="Arial"/>
          <w:b/>
          <w:sz w:val="22"/>
          <w:szCs w:val="22"/>
        </w:rPr>
      </w:pPr>
    </w:p>
    <w:p w:rsidR="00DA36CA" w:rsidRPr="0068467D" w:rsidRDefault="00DA36CA" w:rsidP="00DA36CA">
      <w:pPr>
        <w:ind w:left="709"/>
        <w:rPr>
          <w:rFonts w:ascii="Arial" w:hAnsi="Arial" w:cs="Arial"/>
          <w:sz w:val="22"/>
          <w:szCs w:val="22"/>
        </w:rPr>
      </w:pPr>
    </w:p>
    <w:p w:rsidR="003D1797" w:rsidRPr="0068467D" w:rsidRDefault="003D1797" w:rsidP="00DA36CA">
      <w:pPr>
        <w:ind w:left="709"/>
        <w:rPr>
          <w:rFonts w:ascii="Arial" w:hAnsi="Arial" w:cs="Arial"/>
          <w:sz w:val="22"/>
          <w:szCs w:val="22"/>
        </w:rPr>
      </w:pPr>
    </w:p>
    <w:p w:rsidR="00DA36CA" w:rsidRPr="0068467D" w:rsidRDefault="00DA36CA" w:rsidP="00DA36CA">
      <w:pPr>
        <w:ind w:left="709"/>
        <w:rPr>
          <w:rFonts w:ascii="Arial" w:hAnsi="Arial" w:cs="Arial"/>
          <w:sz w:val="22"/>
          <w:szCs w:val="22"/>
        </w:rPr>
      </w:pPr>
    </w:p>
    <w:p w:rsidR="00DA36CA" w:rsidRPr="00E92C43" w:rsidRDefault="00DA36CA" w:rsidP="00DA36CA">
      <w:pPr>
        <w:ind w:left="709"/>
        <w:rPr>
          <w:rFonts w:ascii="Times New Roman" w:hAnsi="Times New Roman"/>
          <w:szCs w:val="20"/>
        </w:rPr>
      </w:pPr>
      <w:r w:rsidRPr="0068467D">
        <w:rPr>
          <w:rFonts w:ascii="Arial" w:hAnsi="Arial" w:cs="Arial"/>
          <w:sz w:val="22"/>
          <w:szCs w:val="22"/>
        </w:rPr>
        <w:br w:type="page"/>
      </w:r>
    </w:p>
    <w:p w:rsidR="00DA36CA" w:rsidRPr="00E92C43" w:rsidRDefault="00DA36CA" w:rsidP="0068467D">
      <w:pPr>
        <w:pStyle w:val="Nagwek4"/>
        <w:tabs>
          <w:tab w:val="clear" w:pos="426"/>
        </w:tabs>
        <w:ind w:left="709"/>
        <w:rPr>
          <w:rFonts w:ascii="Arial" w:hAnsi="Arial" w:cs="Arial"/>
          <w:b/>
          <w:szCs w:val="20"/>
        </w:rPr>
      </w:pPr>
      <w:r w:rsidRPr="00E92C43">
        <w:rPr>
          <w:rFonts w:ascii="Arial" w:hAnsi="Arial" w:cs="Arial"/>
          <w:b/>
          <w:szCs w:val="20"/>
        </w:rPr>
        <w:lastRenderedPageBreak/>
        <w:t>SPIS TREŚCI</w:t>
      </w:r>
    </w:p>
    <w:p w:rsidR="00240F7F" w:rsidRPr="00E92C43" w:rsidRDefault="00240F7F" w:rsidP="00DA36CA">
      <w:pPr>
        <w:ind w:left="709"/>
        <w:rPr>
          <w:rFonts w:ascii="Arial" w:hAnsi="Arial" w:cs="Arial"/>
          <w:szCs w:val="20"/>
        </w:rPr>
      </w:pPr>
    </w:p>
    <w:p w:rsidR="00DC3AEE" w:rsidRPr="00E92C43" w:rsidRDefault="00DC3AEE" w:rsidP="00DC3AEE">
      <w:pPr>
        <w:numPr>
          <w:ilvl w:val="0"/>
          <w:numId w:val="28"/>
        </w:numPr>
        <w:ind w:left="1276" w:hanging="567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Informacje ogólne o przedmiocie zamówienia</w:t>
      </w:r>
    </w:p>
    <w:p w:rsidR="00DC3AEE" w:rsidRPr="00E92C43" w:rsidRDefault="00DC3AEE" w:rsidP="00DC3AEE">
      <w:pPr>
        <w:numPr>
          <w:ilvl w:val="0"/>
          <w:numId w:val="28"/>
        </w:numPr>
        <w:ind w:left="1276" w:hanging="567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Warunki ogólne prowadzenia prac budowlanych</w:t>
      </w:r>
    </w:p>
    <w:p w:rsidR="00DC3AEE" w:rsidRPr="00E92C43" w:rsidRDefault="00DC3AEE" w:rsidP="00DC3AEE">
      <w:pPr>
        <w:numPr>
          <w:ilvl w:val="0"/>
          <w:numId w:val="28"/>
        </w:numPr>
        <w:ind w:left="1276" w:hanging="567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Wymagania dotyczące właściwości zastosowanych materiałów</w:t>
      </w:r>
    </w:p>
    <w:p w:rsidR="00DC3AEE" w:rsidRPr="00E92C43" w:rsidRDefault="00DC3AEE" w:rsidP="00DC3AEE">
      <w:pPr>
        <w:numPr>
          <w:ilvl w:val="0"/>
          <w:numId w:val="28"/>
        </w:numPr>
        <w:ind w:left="1276" w:hanging="567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Wymagania dotyczące sprzętu i maszyn</w:t>
      </w:r>
    </w:p>
    <w:p w:rsidR="00DC3AEE" w:rsidRPr="00E92C43" w:rsidRDefault="00DC3AEE" w:rsidP="00DC3AEE">
      <w:pPr>
        <w:numPr>
          <w:ilvl w:val="0"/>
          <w:numId w:val="28"/>
        </w:numPr>
        <w:ind w:left="1276" w:hanging="567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Wymagania dotyczące środków transportu</w:t>
      </w:r>
    </w:p>
    <w:p w:rsidR="00DC3AEE" w:rsidRPr="00E92C43" w:rsidRDefault="00DC3AEE" w:rsidP="00DC3AEE">
      <w:pPr>
        <w:numPr>
          <w:ilvl w:val="0"/>
          <w:numId w:val="28"/>
        </w:numPr>
        <w:ind w:left="1276" w:hanging="567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Wymagania dotyczące wykonywania robót instalacyjnych</w:t>
      </w:r>
    </w:p>
    <w:p w:rsidR="00DC3AEE" w:rsidRPr="00E92C43" w:rsidRDefault="00DC3AEE" w:rsidP="00DC3AEE">
      <w:pPr>
        <w:numPr>
          <w:ilvl w:val="0"/>
          <w:numId w:val="28"/>
        </w:numPr>
        <w:ind w:left="1276" w:hanging="567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 xml:space="preserve">Opis działań związanych z kontrolą, badaniami oraz odbiorem </w:t>
      </w:r>
      <w:r w:rsidR="004B0056">
        <w:rPr>
          <w:rFonts w:ascii="Arial" w:hAnsi="Arial" w:cs="Arial"/>
          <w:szCs w:val="20"/>
        </w:rPr>
        <w:t>wyrobów</w:t>
      </w:r>
      <w:r w:rsidR="004B0056" w:rsidRPr="00E92C43">
        <w:rPr>
          <w:rFonts w:ascii="Arial" w:hAnsi="Arial" w:cs="Arial"/>
          <w:szCs w:val="20"/>
        </w:rPr>
        <w:t xml:space="preserve"> </w:t>
      </w:r>
      <w:r w:rsidR="004B0056">
        <w:rPr>
          <w:rFonts w:ascii="Arial" w:hAnsi="Arial" w:cs="Arial"/>
          <w:szCs w:val="20"/>
        </w:rPr>
        <w:t xml:space="preserve">i </w:t>
      </w:r>
      <w:r w:rsidRPr="00E92C43">
        <w:rPr>
          <w:rFonts w:ascii="Arial" w:hAnsi="Arial" w:cs="Arial"/>
          <w:szCs w:val="20"/>
        </w:rPr>
        <w:t>robót</w:t>
      </w:r>
    </w:p>
    <w:p w:rsidR="00DC3AEE" w:rsidRPr="00E92C43" w:rsidRDefault="00DC3AEE" w:rsidP="00DC3AEE">
      <w:pPr>
        <w:numPr>
          <w:ilvl w:val="0"/>
          <w:numId w:val="28"/>
        </w:numPr>
        <w:ind w:left="1276" w:hanging="567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Wymagania dotyczące przedmiaru i obmiaru robót</w:t>
      </w:r>
    </w:p>
    <w:p w:rsidR="00DC3AEE" w:rsidRDefault="00DC3AEE" w:rsidP="00DC3AEE">
      <w:pPr>
        <w:numPr>
          <w:ilvl w:val="0"/>
          <w:numId w:val="28"/>
        </w:numPr>
        <w:ind w:left="1276" w:hanging="567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Opis sposobu odbioru robót</w:t>
      </w:r>
    </w:p>
    <w:p w:rsidR="00DC1C80" w:rsidRPr="00E92C43" w:rsidRDefault="00DC1C80" w:rsidP="00DC3AEE">
      <w:pPr>
        <w:numPr>
          <w:ilvl w:val="0"/>
          <w:numId w:val="28"/>
        </w:numPr>
        <w:ind w:left="1276" w:hanging="56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Podstawa płatności</w:t>
      </w:r>
    </w:p>
    <w:p w:rsidR="00DC3AEE" w:rsidRPr="00E92C43" w:rsidRDefault="00DC3AEE" w:rsidP="00DC3AEE">
      <w:pPr>
        <w:numPr>
          <w:ilvl w:val="0"/>
          <w:numId w:val="28"/>
        </w:numPr>
        <w:ind w:left="1276" w:hanging="567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 xml:space="preserve">Dokumenty odniesienia </w:t>
      </w:r>
    </w:p>
    <w:p w:rsidR="00B61579" w:rsidRDefault="00B61579" w:rsidP="00DA36CA">
      <w:pPr>
        <w:ind w:left="709"/>
        <w:rPr>
          <w:rFonts w:ascii="Arial" w:hAnsi="Arial" w:cs="Arial"/>
          <w:szCs w:val="20"/>
        </w:rPr>
      </w:pPr>
    </w:p>
    <w:p w:rsidR="00B61579" w:rsidRPr="00E92C43" w:rsidRDefault="00B61579" w:rsidP="00DA36CA">
      <w:pPr>
        <w:ind w:left="709"/>
        <w:rPr>
          <w:rFonts w:ascii="Arial" w:hAnsi="Arial" w:cs="Arial"/>
          <w:szCs w:val="20"/>
        </w:rPr>
      </w:pPr>
    </w:p>
    <w:p w:rsidR="00DA36CA" w:rsidRPr="00E92C43" w:rsidRDefault="00DA36CA" w:rsidP="00DA36CA">
      <w:pPr>
        <w:pStyle w:val="Tekstpodstawowywcity"/>
        <w:numPr>
          <w:ilvl w:val="0"/>
          <w:numId w:val="17"/>
        </w:numPr>
        <w:tabs>
          <w:tab w:val="clear" w:pos="4500"/>
        </w:tabs>
        <w:spacing w:before="0" w:after="0"/>
        <w:jc w:val="both"/>
        <w:rPr>
          <w:rFonts w:ascii="Arial" w:hAnsi="Arial" w:cs="Arial"/>
          <w:b/>
          <w:sz w:val="20"/>
          <w:szCs w:val="20"/>
        </w:rPr>
      </w:pPr>
      <w:r w:rsidRPr="00397E0E">
        <w:rPr>
          <w:rFonts w:ascii="Times New Roman" w:hAnsi="Times New Roman"/>
          <w:sz w:val="24"/>
        </w:rPr>
        <w:br w:type="page"/>
      </w:r>
      <w:r w:rsidR="009C5096" w:rsidRPr="00E92C43">
        <w:rPr>
          <w:rFonts w:ascii="Arial" w:hAnsi="Arial" w:cs="Arial"/>
          <w:b/>
          <w:sz w:val="20"/>
          <w:szCs w:val="20"/>
        </w:rPr>
        <w:lastRenderedPageBreak/>
        <w:t>Informacje ogólne</w:t>
      </w:r>
      <w:r w:rsidR="00EA715A" w:rsidRPr="00E92C43">
        <w:rPr>
          <w:rFonts w:ascii="Arial" w:hAnsi="Arial" w:cs="Arial"/>
          <w:b/>
          <w:sz w:val="20"/>
          <w:szCs w:val="20"/>
        </w:rPr>
        <w:t xml:space="preserve"> o przedmiocie zamówienia</w:t>
      </w:r>
    </w:p>
    <w:p w:rsidR="00637468" w:rsidRPr="00E92C43" w:rsidRDefault="00637468" w:rsidP="00770038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637468" w:rsidRPr="00E92C43" w:rsidRDefault="00637468" w:rsidP="00637468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Nazwa zamówienia</w:t>
      </w:r>
    </w:p>
    <w:p w:rsidR="00090EC6" w:rsidRDefault="00090EC6" w:rsidP="00090EC6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090EC6">
        <w:rPr>
          <w:rFonts w:ascii="Arial" w:hAnsi="Arial" w:cs="Arial"/>
          <w:szCs w:val="20"/>
        </w:rPr>
        <w:t>Przedmiotem niniejszego opracowania jest budowa świetlicy miejskiej z placem zabaw na dzia</w:t>
      </w:r>
      <w:r w:rsidRPr="00090EC6">
        <w:rPr>
          <w:rFonts w:ascii="Arial" w:hAnsi="Arial" w:cs="Arial"/>
          <w:szCs w:val="20"/>
        </w:rPr>
        <w:t>ł</w:t>
      </w:r>
      <w:r w:rsidRPr="00090EC6">
        <w:rPr>
          <w:rFonts w:ascii="Arial" w:hAnsi="Arial" w:cs="Arial"/>
          <w:szCs w:val="20"/>
        </w:rPr>
        <w:t xml:space="preserve">ce o nr ew. 425 w miejscowości Łomianki. </w:t>
      </w:r>
    </w:p>
    <w:p w:rsidR="00090EC6" w:rsidRPr="00090EC6" w:rsidRDefault="00090EC6" w:rsidP="00090EC6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637468" w:rsidRPr="00E92C43" w:rsidRDefault="00637468" w:rsidP="00637468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Przedmiot ST</w:t>
      </w:r>
      <w:r w:rsidR="004B7E34">
        <w:rPr>
          <w:rFonts w:ascii="Arial" w:hAnsi="Arial" w:cs="Arial"/>
          <w:szCs w:val="20"/>
        </w:rPr>
        <w:t>WiOR</w:t>
      </w:r>
    </w:p>
    <w:p w:rsidR="00637468" w:rsidRDefault="00637468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 xml:space="preserve">Przedmiotem niniejszej szczegółowej specyfikacji technicznej (SST) są wymagania dotyczące wykonania i odbioru robót związanych z wykonaniem instalacji elektrycznych </w:t>
      </w:r>
      <w:r w:rsidR="00F624DD" w:rsidRPr="00F624DD">
        <w:rPr>
          <w:rFonts w:ascii="Arial" w:hAnsi="Arial" w:cs="Arial"/>
          <w:szCs w:val="20"/>
        </w:rPr>
        <w:t xml:space="preserve">w </w:t>
      </w:r>
      <w:r w:rsidR="00A0248E">
        <w:rPr>
          <w:rFonts w:ascii="Arial" w:hAnsi="Arial" w:cs="Arial"/>
          <w:szCs w:val="20"/>
        </w:rPr>
        <w:t>projektowany</w:t>
      </w:r>
      <w:r w:rsidR="00090EC6">
        <w:rPr>
          <w:rFonts w:ascii="Arial" w:hAnsi="Arial" w:cs="Arial"/>
          <w:szCs w:val="20"/>
        </w:rPr>
        <w:t>m</w:t>
      </w:r>
      <w:r w:rsidR="00A0248E">
        <w:rPr>
          <w:rFonts w:ascii="Arial" w:hAnsi="Arial" w:cs="Arial"/>
          <w:szCs w:val="20"/>
        </w:rPr>
        <w:t xml:space="preserve"> budynk</w:t>
      </w:r>
      <w:r w:rsidR="00090EC6">
        <w:rPr>
          <w:rFonts w:ascii="Arial" w:hAnsi="Arial" w:cs="Arial"/>
          <w:szCs w:val="20"/>
        </w:rPr>
        <w:t>u</w:t>
      </w:r>
      <w:r w:rsidR="00A0248E">
        <w:rPr>
          <w:rFonts w:ascii="Arial" w:hAnsi="Arial" w:cs="Arial"/>
          <w:szCs w:val="20"/>
        </w:rPr>
        <w:t xml:space="preserve"> oraz zagospodarowani</w:t>
      </w:r>
      <w:r w:rsidR="00CF4640">
        <w:rPr>
          <w:rFonts w:ascii="Arial" w:hAnsi="Arial" w:cs="Arial"/>
          <w:szCs w:val="20"/>
        </w:rPr>
        <w:t>em</w:t>
      </w:r>
      <w:r w:rsidR="00A0248E">
        <w:rPr>
          <w:rFonts w:ascii="Arial" w:hAnsi="Arial" w:cs="Arial"/>
          <w:szCs w:val="20"/>
        </w:rPr>
        <w:t xml:space="preserve"> terenu.</w:t>
      </w:r>
    </w:p>
    <w:p w:rsidR="00090EC6" w:rsidRPr="00E92C43" w:rsidRDefault="00090EC6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4B7E34" w:rsidRDefault="00637468" w:rsidP="00637468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4B7E34">
        <w:rPr>
          <w:rFonts w:ascii="Arial" w:hAnsi="Arial" w:cs="Arial"/>
          <w:szCs w:val="20"/>
        </w:rPr>
        <w:t xml:space="preserve">Zakres stosowania </w:t>
      </w:r>
      <w:r w:rsidR="004B7E34" w:rsidRPr="00E92C43">
        <w:rPr>
          <w:rFonts w:ascii="Arial" w:hAnsi="Arial" w:cs="Arial"/>
          <w:szCs w:val="20"/>
        </w:rPr>
        <w:t>ST</w:t>
      </w:r>
      <w:r w:rsidR="004B7E34">
        <w:rPr>
          <w:rFonts w:ascii="Arial" w:hAnsi="Arial" w:cs="Arial"/>
          <w:szCs w:val="20"/>
        </w:rPr>
        <w:t>WiOR</w:t>
      </w:r>
    </w:p>
    <w:p w:rsidR="00637468" w:rsidRPr="00CF4640" w:rsidRDefault="00637468" w:rsidP="00CF4640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CF4640">
        <w:rPr>
          <w:rFonts w:ascii="Arial" w:hAnsi="Arial" w:cs="Arial"/>
          <w:szCs w:val="20"/>
        </w:rPr>
        <w:t>Specyfikacja Techniczna jest stosowana jako dokument przetargowy i kontraktowy przy zlecaniu i realizacji robót w</w:t>
      </w:r>
      <w:r w:rsidRPr="00CF4640">
        <w:rPr>
          <w:rFonts w:ascii="Arial" w:hAnsi="Arial" w:cs="Arial"/>
          <w:szCs w:val="20"/>
        </w:rPr>
        <w:t>y</w:t>
      </w:r>
      <w:r w:rsidRPr="00CF4640">
        <w:rPr>
          <w:rFonts w:ascii="Arial" w:hAnsi="Arial" w:cs="Arial"/>
          <w:szCs w:val="20"/>
        </w:rPr>
        <w:t>mienionych w punkcie 1.2.</w:t>
      </w:r>
    </w:p>
    <w:p w:rsidR="00CF4640" w:rsidRPr="004B7E34" w:rsidRDefault="00CF4640" w:rsidP="00CF4640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5635DD" w:rsidRPr="00E92C43" w:rsidRDefault="005635DD" w:rsidP="005635DD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 xml:space="preserve">Zakres robót objętych </w:t>
      </w:r>
      <w:r w:rsidR="004B7E34" w:rsidRPr="00E92C43">
        <w:rPr>
          <w:rFonts w:ascii="Arial" w:hAnsi="Arial" w:cs="Arial"/>
          <w:szCs w:val="20"/>
        </w:rPr>
        <w:t>ST</w:t>
      </w:r>
      <w:r w:rsidR="004B7E34">
        <w:rPr>
          <w:rFonts w:ascii="Arial" w:hAnsi="Arial" w:cs="Arial"/>
          <w:szCs w:val="20"/>
        </w:rPr>
        <w:t>WiOR</w:t>
      </w:r>
    </w:p>
    <w:p w:rsidR="005635DD" w:rsidRPr="00E92C43" w:rsidRDefault="005635DD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56796D">
        <w:rPr>
          <w:rFonts w:ascii="Arial" w:hAnsi="Arial" w:cs="Arial"/>
          <w:szCs w:val="20"/>
        </w:rPr>
        <w:t>Ustalenia zawarte w niniejszej specyfikacji dotyczą zasad prowadzenia robót związanych z wykonaniem następujących instalacji elektrycznych</w:t>
      </w:r>
      <w:r w:rsidR="004B7E34" w:rsidRPr="0056796D">
        <w:rPr>
          <w:rFonts w:ascii="Arial" w:hAnsi="Arial" w:cs="Arial"/>
          <w:szCs w:val="20"/>
        </w:rPr>
        <w:t xml:space="preserve"> i teletechnicznych</w:t>
      </w:r>
      <w:r w:rsidRPr="00E92C43">
        <w:rPr>
          <w:rFonts w:ascii="Arial" w:hAnsi="Arial" w:cs="Arial"/>
          <w:szCs w:val="20"/>
        </w:rPr>
        <w:t>:</w:t>
      </w:r>
    </w:p>
    <w:p w:rsidR="00A0248E" w:rsidRPr="00D106CC" w:rsidRDefault="00A0248E" w:rsidP="0056796D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D106CC">
        <w:rPr>
          <w:rFonts w:ascii="Arial" w:hAnsi="Arial" w:cs="Arial"/>
          <w:szCs w:val="20"/>
        </w:rPr>
        <w:t>zasilani</w:t>
      </w:r>
      <w:r w:rsidR="00475DB5" w:rsidRPr="00D106CC">
        <w:rPr>
          <w:rFonts w:ascii="Arial" w:hAnsi="Arial" w:cs="Arial"/>
          <w:szCs w:val="20"/>
        </w:rPr>
        <w:t>a</w:t>
      </w:r>
      <w:r w:rsidRPr="00D106CC">
        <w:rPr>
          <w:rFonts w:ascii="Arial" w:hAnsi="Arial" w:cs="Arial"/>
          <w:szCs w:val="20"/>
        </w:rPr>
        <w:t xml:space="preserve"> i rozdział</w:t>
      </w:r>
      <w:r w:rsidR="00475DB5" w:rsidRPr="00D106CC">
        <w:rPr>
          <w:rFonts w:ascii="Arial" w:hAnsi="Arial" w:cs="Arial"/>
          <w:szCs w:val="20"/>
        </w:rPr>
        <w:t>u</w:t>
      </w:r>
      <w:r w:rsidRPr="00D106CC">
        <w:rPr>
          <w:rFonts w:ascii="Arial" w:hAnsi="Arial" w:cs="Arial"/>
          <w:szCs w:val="20"/>
        </w:rPr>
        <w:t xml:space="preserve"> energii elektrycznej,</w:t>
      </w:r>
    </w:p>
    <w:p w:rsidR="00C74934" w:rsidRDefault="009B66E1" w:rsidP="0056796D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 xml:space="preserve">systemu </w:t>
      </w:r>
      <w:r w:rsidR="00C74934" w:rsidRPr="00E92C43">
        <w:rPr>
          <w:rFonts w:ascii="Arial" w:hAnsi="Arial" w:cs="Arial"/>
          <w:szCs w:val="20"/>
        </w:rPr>
        <w:t>rozprowadzenia okablowania,</w:t>
      </w:r>
    </w:p>
    <w:p w:rsidR="00A57BE8" w:rsidRPr="00E92C43" w:rsidRDefault="00A57BE8" w:rsidP="0056796D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instalacji fotowoltaicznej</w:t>
      </w:r>
      <w:r w:rsidR="0029523E">
        <w:rPr>
          <w:rFonts w:ascii="Arial" w:hAnsi="Arial" w:cs="Arial"/>
          <w:szCs w:val="20"/>
        </w:rPr>
        <w:t>,</w:t>
      </w:r>
    </w:p>
    <w:p w:rsidR="00C74934" w:rsidRPr="00E92C43" w:rsidRDefault="00C74934" w:rsidP="0056796D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 xml:space="preserve"> instalacji oświetleniowej,</w:t>
      </w:r>
    </w:p>
    <w:p w:rsidR="00C74934" w:rsidRPr="00E92C43" w:rsidRDefault="00C74934" w:rsidP="0056796D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 xml:space="preserve"> instalacji </w:t>
      </w:r>
      <w:r w:rsidR="00183F6A">
        <w:rPr>
          <w:rFonts w:ascii="Arial" w:hAnsi="Arial" w:cs="Arial"/>
          <w:szCs w:val="20"/>
        </w:rPr>
        <w:t>siłowej</w:t>
      </w:r>
      <w:r w:rsidRPr="00E92C43">
        <w:rPr>
          <w:rFonts w:ascii="Arial" w:hAnsi="Arial" w:cs="Arial"/>
          <w:szCs w:val="20"/>
        </w:rPr>
        <w:t xml:space="preserve"> 230V</w:t>
      </w:r>
      <w:r w:rsidR="00183F6A">
        <w:rPr>
          <w:rFonts w:ascii="Arial" w:hAnsi="Arial" w:cs="Arial"/>
          <w:szCs w:val="20"/>
        </w:rPr>
        <w:t xml:space="preserve"> i 400V</w:t>
      </w:r>
      <w:r w:rsidRPr="00E92C43">
        <w:rPr>
          <w:rFonts w:ascii="Arial" w:hAnsi="Arial" w:cs="Arial"/>
          <w:szCs w:val="20"/>
        </w:rPr>
        <w:t>,</w:t>
      </w:r>
    </w:p>
    <w:p w:rsidR="00183F6A" w:rsidRPr="00E92C43" w:rsidRDefault="00300C18" w:rsidP="0056796D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  <w:r w:rsidR="00183F6A" w:rsidRPr="00E92C43">
        <w:rPr>
          <w:rFonts w:ascii="Arial" w:hAnsi="Arial" w:cs="Arial"/>
          <w:szCs w:val="20"/>
        </w:rPr>
        <w:t xml:space="preserve">instalacji </w:t>
      </w:r>
      <w:r w:rsidR="00512DEF">
        <w:rPr>
          <w:rFonts w:ascii="Arial" w:hAnsi="Arial" w:cs="Arial"/>
          <w:szCs w:val="20"/>
        </w:rPr>
        <w:t>sterowania</w:t>
      </w:r>
      <w:r w:rsidR="00183F6A" w:rsidRPr="00E92C43">
        <w:rPr>
          <w:rFonts w:ascii="Arial" w:hAnsi="Arial" w:cs="Arial"/>
          <w:szCs w:val="20"/>
        </w:rPr>
        <w:t>,</w:t>
      </w:r>
    </w:p>
    <w:p w:rsidR="00C74934" w:rsidRPr="00E92C43" w:rsidRDefault="00C74934" w:rsidP="0056796D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 xml:space="preserve"> ochron</w:t>
      </w:r>
      <w:r w:rsidR="00B43AEC" w:rsidRPr="00E92C43">
        <w:rPr>
          <w:rFonts w:ascii="Arial" w:hAnsi="Arial" w:cs="Arial"/>
          <w:szCs w:val="20"/>
        </w:rPr>
        <w:t>y</w:t>
      </w:r>
      <w:r w:rsidRPr="00E92C43">
        <w:rPr>
          <w:rFonts w:ascii="Arial" w:hAnsi="Arial" w:cs="Arial"/>
          <w:szCs w:val="20"/>
        </w:rPr>
        <w:t xml:space="preserve"> od porażeń, </w:t>
      </w:r>
    </w:p>
    <w:p w:rsidR="00C74934" w:rsidRPr="00E92C43" w:rsidRDefault="00F624DD" w:rsidP="0056796D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  <w:r w:rsidR="00C74934" w:rsidRPr="00E92C43">
        <w:rPr>
          <w:rFonts w:ascii="Arial" w:hAnsi="Arial" w:cs="Arial"/>
          <w:szCs w:val="20"/>
        </w:rPr>
        <w:t>połącze</w:t>
      </w:r>
      <w:r w:rsidR="00B43AEC" w:rsidRPr="00E92C43">
        <w:rPr>
          <w:rFonts w:ascii="Arial" w:hAnsi="Arial" w:cs="Arial"/>
          <w:szCs w:val="20"/>
        </w:rPr>
        <w:t>ń</w:t>
      </w:r>
      <w:r w:rsidR="00C74934" w:rsidRPr="00E92C43">
        <w:rPr>
          <w:rFonts w:ascii="Arial" w:hAnsi="Arial" w:cs="Arial"/>
          <w:szCs w:val="20"/>
        </w:rPr>
        <w:t xml:space="preserve"> wyrównawcz</w:t>
      </w:r>
      <w:r w:rsidR="00B43AEC" w:rsidRPr="00E92C43">
        <w:rPr>
          <w:rFonts w:ascii="Arial" w:hAnsi="Arial" w:cs="Arial"/>
          <w:szCs w:val="20"/>
        </w:rPr>
        <w:t>ych</w:t>
      </w:r>
      <w:r w:rsidR="00C74934" w:rsidRPr="00E92C43">
        <w:rPr>
          <w:rFonts w:ascii="Arial" w:hAnsi="Arial" w:cs="Arial"/>
          <w:szCs w:val="20"/>
        </w:rPr>
        <w:t>,</w:t>
      </w:r>
    </w:p>
    <w:p w:rsidR="00C74934" w:rsidRDefault="00C74934" w:rsidP="0056796D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 xml:space="preserve"> ochron</w:t>
      </w:r>
      <w:r w:rsidR="00B43AEC" w:rsidRPr="00E92C43">
        <w:rPr>
          <w:rFonts w:ascii="Arial" w:hAnsi="Arial" w:cs="Arial"/>
          <w:szCs w:val="20"/>
        </w:rPr>
        <w:t>y</w:t>
      </w:r>
      <w:r w:rsidRPr="00E92C43">
        <w:rPr>
          <w:rFonts w:ascii="Arial" w:hAnsi="Arial" w:cs="Arial"/>
          <w:szCs w:val="20"/>
        </w:rPr>
        <w:t xml:space="preserve"> przeciwprzepięciow</w:t>
      </w:r>
      <w:r w:rsidR="00B43AEC" w:rsidRPr="00E92C43">
        <w:rPr>
          <w:rFonts w:ascii="Arial" w:hAnsi="Arial" w:cs="Arial"/>
          <w:szCs w:val="20"/>
        </w:rPr>
        <w:t>ej</w:t>
      </w:r>
      <w:r w:rsidRPr="00E92C43">
        <w:rPr>
          <w:rFonts w:ascii="Arial" w:hAnsi="Arial" w:cs="Arial"/>
          <w:szCs w:val="20"/>
        </w:rPr>
        <w:t>,</w:t>
      </w:r>
    </w:p>
    <w:p w:rsidR="00475DB5" w:rsidRDefault="00475DB5" w:rsidP="0056796D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ochrony odgromowej </w:t>
      </w:r>
    </w:p>
    <w:p w:rsidR="00475DB5" w:rsidRDefault="00475DB5" w:rsidP="0056796D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okablowania strukturalnego,</w:t>
      </w:r>
    </w:p>
    <w:p w:rsidR="00475DB5" w:rsidRDefault="00475DB5" w:rsidP="0056796D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okablowania TV,</w:t>
      </w:r>
    </w:p>
    <w:p w:rsidR="00475DB5" w:rsidRDefault="00475DB5" w:rsidP="0056796D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instalacji telewizyjnej CCTV, </w:t>
      </w:r>
    </w:p>
    <w:p w:rsidR="009B66E1" w:rsidRDefault="00475DB5" w:rsidP="0056796D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  <w:r w:rsidR="009B66E1" w:rsidRPr="00E92C43">
        <w:rPr>
          <w:rFonts w:ascii="Arial" w:hAnsi="Arial" w:cs="Arial"/>
          <w:szCs w:val="20"/>
        </w:rPr>
        <w:t>wykonanie niezbędnych badań i pomiarów,</w:t>
      </w:r>
    </w:p>
    <w:p w:rsidR="00475DB5" w:rsidRDefault="00475DB5" w:rsidP="0056796D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wykonanie prób i testów systemów teletechnicznych</w:t>
      </w:r>
    </w:p>
    <w:p w:rsidR="00B221F1" w:rsidRPr="0056796D" w:rsidRDefault="00B221F1" w:rsidP="0056796D">
      <w:pPr>
        <w:widowControl w:val="0"/>
        <w:spacing w:before="0" w:after="0"/>
        <w:ind w:left="851"/>
      </w:pPr>
    </w:p>
    <w:p w:rsidR="00024175" w:rsidRDefault="00024175" w:rsidP="00024175">
      <w:pPr>
        <w:pStyle w:val="Tekstpodstawowywcity"/>
        <w:numPr>
          <w:ilvl w:val="0"/>
          <w:numId w:val="17"/>
        </w:numPr>
        <w:tabs>
          <w:tab w:val="clear" w:pos="4500"/>
        </w:tabs>
        <w:spacing w:before="0" w:after="0"/>
        <w:jc w:val="both"/>
        <w:rPr>
          <w:rFonts w:ascii="Arial" w:hAnsi="Arial" w:cs="Arial"/>
          <w:b/>
          <w:sz w:val="20"/>
          <w:szCs w:val="20"/>
        </w:rPr>
      </w:pPr>
      <w:r w:rsidRPr="00E92C43">
        <w:rPr>
          <w:rFonts w:ascii="Arial" w:hAnsi="Arial" w:cs="Arial"/>
          <w:b/>
          <w:sz w:val="20"/>
          <w:szCs w:val="20"/>
        </w:rPr>
        <w:t>Warunki ogólne prowadzenia prac budowlanych</w:t>
      </w:r>
    </w:p>
    <w:p w:rsidR="00B221F1" w:rsidRPr="00E92C43" w:rsidRDefault="00B221F1" w:rsidP="00B221F1">
      <w:pPr>
        <w:pStyle w:val="Tekstpodstawowywcity"/>
        <w:tabs>
          <w:tab w:val="clear" w:pos="4500"/>
        </w:tabs>
        <w:spacing w:before="0" w:after="0"/>
        <w:ind w:left="1069"/>
        <w:jc w:val="both"/>
        <w:rPr>
          <w:rFonts w:ascii="Arial" w:hAnsi="Arial" w:cs="Arial"/>
          <w:b/>
          <w:sz w:val="20"/>
          <w:szCs w:val="20"/>
        </w:rPr>
      </w:pPr>
    </w:p>
    <w:p w:rsidR="007B049C" w:rsidRPr="00E92C43" w:rsidRDefault="007B049C" w:rsidP="007B049C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Ogólne wymagania dotyczące prowadzenia robót</w:t>
      </w:r>
    </w:p>
    <w:p w:rsidR="007B049C" w:rsidRPr="0056796D" w:rsidRDefault="007B049C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56796D">
        <w:rPr>
          <w:rFonts w:ascii="Arial" w:hAnsi="Arial" w:cs="Arial"/>
          <w:szCs w:val="20"/>
        </w:rPr>
        <w:t>Wykonawca robot jest odpowiedzialny za jakość ich wykonania oraz za ich zgodność z dokumentacją projektową, specyfikacją i poleceniami nadzoru inwestorskiego i autorskiego oraz zgodnie z ustawą Prawo Budowlane.</w:t>
      </w:r>
    </w:p>
    <w:p w:rsidR="007B049C" w:rsidRPr="0056796D" w:rsidRDefault="007B049C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56796D">
        <w:rPr>
          <w:rFonts w:ascii="Arial" w:hAnsi="Arial" w:cs="Arial"/>
          <w:szCs w:val="20"/>
        </w:rPr>
        <w:t>Dokumentacja techniczna, dostarczona przez Inwestora, przed jej przekazaniem na budowę p</w:t>
      </w:r>
      <w:r w:rsidRPr="0056796D">
        <w:rPr>
          <w:rFonts w:ascii="Arial" w:hAnsi="Arial" w:cs="Arial"/>
          <w:szCs w:val="20"/>
        </w:rPr>
        <w:t>o</w:t>
      </w:r>
      <w:r w:rsidRPr="0056796D">
        <w:rPr>
          <w:rFonts w:ascii="Arial" w:hAnsi="Arial" w:cs="Arial"/>
          <w:szCs w:val="20"/>
        </w:rPr>
        <w:t>winna być sprawdzona w przedsiębiorstwie wykonawczym, w szczególności pod kątem możliw</w:t>
      </w:r>
      <w:r w:rsidRPr="0056796D">
        <w:rPr>
          <w:rFonts w:ascii="Arial" w:hAnsi="Arial" w:cs="Arial"/>
          <w:szCs w:val="20"/>
        </w:rPr>
        <w:t>o</w:t>
      </w:r>
      <w:r w:rsidRPr="0056796D">
        <w:rPr>
          <w:rFonts w:ascii="Arial" w:hAnsi="Arial" w:cs="Arial"/>
          <w:szCs w:val="20"/>
        </w:rPr>
        <w:t>ści technicznych realizacji zgodnie z obowiązującymi przepisami BHP, rodzajem stosowanych materiałów i rozwiązań konstrukcyjnych.</w:t>
      </w:r>
    </w:p>
    <w:p w:rsidR="007B049C" w:rsidRDefault="007B049C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56796D">
        <w:rPr>
          <w:rFonts w:ascii="Arial" w:hAnsi="Arial" w:cs="Arial"/>
          <w:szCs w:val="20"/>
        </w:rPr>
        <w:t>Wykonawca będzie odpowiedzialny za ochronę robót i za wszelkie materiały i urządzenia używ</w:t>
      </w:r>
      <w:r w:rsidRPr="0056796D">
        <w:rPr>
          <w:rFonts w:ascii="Arial" w:hAnsi="Arial" w:cs="Arial"/>
          <w:szCs w:val="20"/>
        </w:rPr>
        <w:t>a</w:t>
      </w:r>
      <w:r w:rsidRPr="0056796D">
        <w:rPr>
          <w:rFonts w:ascii="Arial" w:hAnsi="Arial" w:cs="Arial"/>
          <w:szCs w:val="20"/>
        </w:rPr>
        <w:t>ne do robót od daty rozpoczęcia do daty zakończenia robót.</w:t>
      </w:r>
    </w:p>
    <w:p w:rsidR="00CF4640" w:rsidRPr="0056796D" w:rsidRDefault="00CF4640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7B049C" w:rsidRPr="00E92C43" w:rsidRDefault="007B049C" w:rsidP="007B049C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Wymagania dotyczące ochrony środowiska.</w:t>
      </w:r>
    </w:p>
    <w:p w:rsidR="007B049C" w:rsidRPr="0056796D" w:rsidRDefault="007B049C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56796D">
        <w:rPr>
          <w:rFonts w:ascii="Arial" w:hAnsi="Arial" w:cs="Arial"/>
          <w:szCs w:val="20"/>
        </w:rPr>
        <w:t>Wykonawca ma obowiązek znać i stosować w czasie prowadzenia robot wszelkie przepisy dot</w:t>
      </w:r>
      <w:r w:rsidRPr="0056796D">
        <w:rPr>
          <w:rFonts w:ascii="Arial" w:hAnsi="Arial" w:cs="Arial"/>
          <w:szCs w:val="20"/>
        </w:rPr>
        <w:t>y</w:t>
      </w:r>
      <w:r w:rsidRPr="0056796D">
        <w:rPr>
          <w:rFonts w:ascii="Arial" w:hAnsi="Arial" w:cs="Arial"/>
          <w:szCs w:val="20"/>
        </w:rPr>
        <w:t>czące ochrony środowiska naturalnego.</w:t>
      </w:r>
    </w:p>
    <w:p w:rsidR="007B049C" w:rsidRPr="0056796D" w:rsidRDefault="007B049C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56796D">
        <w:rPr>
          <w:rFonts w:ascii="Arial" w:hAnsi="Arial" w:cs="Arial"/>
          <w:szCs w:val="20"/>
        </w:rPr>
        <w:t>W okresie trwania budowy i wykańczania robót Wykonawca będzie podejmować wszelkie uz</w:t>
      </w:r>
      <w:r w:rsidRPr="0056796D">
        <w:rPr>
          <w:rFonts w:ascii="Arial" w:hAnsi="Arial" w:cs="Arial"/>
          <w:szCs w:val="20"/>
        </w:rPr>
        <w:t>a</w:t>
      </w:r>
      <w:r w:rsidRPr="0056796D">
        <w:rPr>
          <w:rFonts w:ascii="Arial" w:hAnsi="Arial" w:cs="Arial"/>
          <w:szCs w:val="20"/>
        </w:rPr>
        <w:t>sadnione kroki mające na celu stosowanie się do przepisów i norm dotyczących ochrony środow</w:t>
      </w:r>
      <w:r w:rsidRPr="0056796D">
        <w:rPr>
          <w:rFonts w:ascii="Arial" w:hAnsi="Arial" w:cs="Arial"/>
          <w:szCs w:val="20"/>
        </w:rPr>
        <w:t>i</w:t>
      </w:r>
      <w:r w:rsidRPr="0056796D">
        <w:rPr>
          <w:rFonts w:ascii="Arial" w:hAnsi="Arial" w:cs="Arial"/>
          <w:szCs w:val="20"/>
        </w:rPr>
        <w:t>ska na terenie i wokół terenu budowy oraz będzie unikał uszkodzeń i uciążliwości dla osób i </w:t>
      </w:r>
      <w:r w:rsidR="004B7E34" w:rsidRPr="0056796D">
        <w:rPr>
          <w:rFonts w:ascii="Arial" w:hAnsi="Arial" w:cs="Arial"/>
          <w:szCs w:val="20"/>
        </w:rPr>
        <w:t>otoczenia</w:t>
      </w:r>
      <w:r w:rsidRPr="0056796D">
        <w:rPr>
          <w:rFonts w:ascii="Arial" w:hAnsi="Arial" w:cs="Arial"/>
          <w:szCs w:val="20"/>
        </w:rPr>
        <w:t>, a wynikających ze skażenia, hałasu lub innych przyczyn powstałych w następstwie jego sposobu działania. Stosując się do tych wymagań będzie miał szczególny wzgląd na:</w:t>
      </w:r>
    </w:p>
    <w:p w:rsidR="007B049C" w:rsidRPr="00E92C43" w:rsidRDefault="007B049C" w:rsidP="0056796D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lokalizację magazynów, składowisk</w:t>
      </w:r>
    </w:p>
    <w:p w:rsidR="007B049C" w:rsidRPr="00E92C43" w:rsidRDefault="007B049C" w:rsidP="0056796D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środki ostrożności i zabezpieczenia przed:</w:t>
      </w:r>
    </w:p>
    <w:p w:rsidR="007B049C" w:rsidRPr="00E92C43" w:rsidRDefault="007B049C" w:rsidP="007B049C">
      <w:pPr>
        <w:pStyle w:val="Style4"/>
        <w:widowControl/>
        <w:tabs>
          <w:tab w:val="left" w:pos="826"/>
          <w:tab w:val="left" w:pos="1418"/>
        </w:tabs>
        <w:spacing w:line="226" w:lineRule="exact"/>
        <w:ind w:left="1418"/>
        <w:rPr>
          <w:rStyle w:val="FontStyle13"/>
          <w:rFonts w:ascii="Arial" w:hAnsi="Arial" w:cs="Arial"/>
          <w:b w:val="0"/>
          <w:sz w:val="20"/>
          <w:szCs w:val="20"/>
        </w:rPr>
      </w:pPr>
      <w:r w:rsidRPr="00E92C43">
        <w:rPr>
          <w:rStyle w:val="FontStyle13"/>
          <w:rFonts w:ascii="Arial" w:hAnsi="Arial" w:cs="Arial"/>
          <w:b w:val="0"/>
          <w:sz w:val="20"/>
          <w:szCs w:val="20"/>
        </w:rPr>
        <w:t>- zanieczyszczeniem wody pyłami lub substancjami toksycznymi</w:t>
      </w:r>
    </w:p>
    <w:p w:rsidR="007B049C" w:rsidRPr="00E92C43" w:rsidRDefault="007B049C" w:rsidP="007B049C">
      <w:pPr>
        <w:pStyle w:val="Style4"/>
        <w:widowControl/>
        <w:tabs>
          <w:tab w:val="left" w:pos="826"/>
          <w:tab w:val="left" w:pos="1418"/>
        </w:tabs>
        <w:spacing w:line="226" w:lineRule="exact"/>
        <w:ind w:left="1418"/>
        <w:rPr>
          <w:rStyle w:val="FontStyle13"/>
          <w:rFonts w:ascii="Arial" w:hAnsi="Arial" w:cs="Arial"/>
          <w:b w:val="0"/>
          <w:sz w:val="20"/>
          <w:szCs w:val="20"/>
        </w:rPr>
      </w:pPr>
      <w:r w:rsidRPr="00E92C43">
        <w:rPr>
          <w:rStyle w:val="FontStyle13"/>
          <w:rFonts w:ascii="Arial" w:hAnsi="Arial" w:cs="Arial"/>
          <w:b w:val="0"/>
          <w:sz w:val="20"/>
          <w:szCs w:val="20"/>
        </w:rPr>
        <w:t>- zanieczyszczenia powietrza pyłami i gazami</w:t>
      </w:r>
    </w:p>
    <w:p w:rsidR="007B049C" w:rsidRPr="00E92C43" w:rsidRDefault="007B049C" w:rsidP="007B049C">
      <w:pPr>
        <w:pStyle w:val="Style4"/>
        <w:widowControl/>
        <w:tabs>
          <w:tab w:val="left" w:pos="826"/>
          <w:tab w:val="left" w:pos="1418"/>
        </w:tabs>
        <w:spacing w:line="226" w:lineRule="exact"/>
        <w:ind w:left="1418"/>
        <w:rPr>
          <w:rStyle w:val="FontStyle13"/>
          <w:rFonts w:ascii="Arial" w:hAnsi="Arial" w:cs="Arial"/>
          <w:b w:val="0"/>
          <w:sz w:val="20"/>
          <w:szCs w:val="20"/>
        </w:rPr>
      </w:pPr>
      <w:r w:rsidRPr="00E92C43">
        <w:rPr>
          <w:rStyle w:val="FontStyle13"/>
          <w:rFonts w:ascii="Arial" w:hAnsi="Arial" w:cs="Arial"/>
          <w:b w:val="0"/>
          <w:sz w:val="20"/>
          <w:szCs w:val="20"/>
        </w:rPr>
        <w:lastRenderedPageBreak/>
        <w:t>- możliwością powstania pożaru</w:t>
      </w:r>
    </w:p>
    <w:p w:rsidR="007B049C" w:rsidRDefault="007B049C" w:rsidP="0056796D">
      <w:pPr>
        <w:widowControl w:val="0"/>
        <w:spacing w:before="0" w:after="0"/>
        <w:ind w:left="851"/>
        <w:rPr>
          <w:rFonts w:ascii="Arial" w:hAnsi="Arial" w:cs="Arial"/>
        </w:rPr>
      </w:pPr>
      <w:r w:rsidRPr="0056796D">
        <w:rPr>
          <w:rFonts w:ascii="Arial" w:hAnsi="Arial" w:cs="Arial"/>
        </w:rPr>
        <w:t xml:space="preserve">Materiały, które w sposób trwały są szkodliwe dla otoczenia, nie będą dopuszczone do użycia. </w:t>
      </w:r>
    </w:p>
    <w:p w:rsidR="00CF4640" w:rsidRDefault="00CF4640" w:rsidP="0056796D">
      <w:pPr>
        <w:widowControl w:val="0"/>
        <w:spacing w:before="0" w:after="0"/>
        <w:ind w:left="851"/>
        <w:rPr>
          <w:rFonts w:ascii="Arial" w:hAnsi="Arial" w:cs="Arial"/>
        </w:rPr>
      </w:pPr>
    </w:p>
    <w:p w:rsidR="007B049C" w:rsidRPr="00E92C43" w:rsidRDefault="007B049C" w:rsidP="007B049C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Ochrona przeciwpożarowa.</w:t>
      </w:r>
    </w:p>
    <w:p w:rsidR="007B049C" w:rsidRPr="00E92C43" w:rsidRDefault="007B049C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Wykonawca będzie przestrzegać przepisów ochrony przeciwpożarowej.</w:t>
      </w:r>
    </w:p>
    <w:p w:rsidR="007B049C" w:rsidRPr="00E92C43" w:rsidRDefault="007B049C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Wykonawca będzie utrzymywać sprawny sprzęt przeciwpożarowy, wymagany przez odpowiednie przepisy. Materiały łatwopalne będą składowane w sposób zgodny z odpowiednimi przepisami i zabezpieczone przed dostępem osób trzecich.</w:t>
      </w:r>
    </w:p>
    <w:p w:rsidR="007B049C" w:rsidRPr="00E92C43" w:rsidRDefault="007B049C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Instalacje rozdziału energii elektrycznej na terenie objętym pracami powinny być zaprojektowane i wykonane oraz utrzymywane i użytkowane w taki sposób, aby nie stanowiły zagrożenia pożar</w:t>
      </w:r>
      <w:r w:rsidRPr="00E92C43">
        <w:rPr>
          <w:rFonts w:ascii="Arial" w:hAnsi="Arial" w:cs="Arial"/>
          <w:szCs w:val="20"/>
        </w:rPr>
        <w:t>o</w:t>
      </w:r>
      <w:r w:rsidRPr="00E92C43">
        <w:rPr>
          <w:rFonts w:ascii="Arial" w:hAnsi="Arial" w:cs="Arial"/>
          <w:szCs w:val="20"/>
        </w:rPr>
        <w:t>wego lub wybuchowego, a także chroniły w dostatecznym stopniu pracowników przed poraż</w:t>
      </w:r>
      <w:r w:rsidRPr="00E92C43">
        <w:rPr>
          <w:rFonts w:ascii="Arial" w:hAnsi="Arial" w:cs="Arial"/>
          <w:szCs w:val="20"/>
        </w:rPr>
        <w:t>e</w:t>
      </w:r>
      <w:r w:rsidRPr="00E92C43">
        <w:rPr>
          <w:rFonts w:ascii="Arial" w:hAnsi="Arial" w:cs="Arial"/>
          <w:szCs w:val="20"/>
        </w:rPr>
        <w:t>niem prądem elektrycznym.</w:t>
      </w:r>
    </w:p>
    <w:p w:rsidR="007B049C" w:rsidRDefault="007B049C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Wykonawca będzie odpowiedzialny za wszelkie straty spowodowane pożarem wywołanym jako rezultat robót albo przez personel Wykonawcy.</w:t>
      </w:r>
    </w:p>
    <w:p w:rsidR="00CF4640" w:rsidRDefault="00CF4640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7B049C" w:rsidRPr="00E92C43" w:rsidRDefault="007B049C" w:rsidP="007B049C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Bezpieczeństwo i higiena pracy.</w:t>
      </w:r>
    </w:p>
    <w:p w:rsidR="007B049C" w:rsidRPr="00E92C43" w:rsidRDefault="007B049C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Uczestnicy procesu budowlanego winni ze sobą współpracować w zakresie bezpieczeństwa i higieny pracy w procesie przygotowania i realizacji budowy.</w:t>
      </w:r>
    </w:p>
    <w:p w:rsidR="007B049C" w:rsidRPr="00E92C43" w:rsidRDefault="007B049C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Podczas realizacji robót Wykonawca będzie przestrzegać przepisów dotyczących bezpiecze</w:t>
      </w:r>
      <w:r w:rsidRPr="00E92C43">
        <w:rPr>
          <w:rFonts w:ascii="Arial" w:hAnsi="Arial" w:cs="Arial"/>
          <w:szCs w:val="20"/>
        </w:rPr>
        <w:t>ń</w:t>
      </w:r>
      <w:r w:rsidRPr="00E92C43">
        <w:rPr>
          <w:rFonts w:ascii="Arial" w:hAnsi="Arial" w:cs="Arial"/>
          <w:szCs w:val="20"/>
        </w:rPr>
        <w:t>stwa i higieny pracy.</w:t>
      </w:r>
    </w:p>
    <w:p w:rsidR="007B049C" w:rsidRPr="00E92C43" w:rsidRDefault="007B049C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 szczególności Wykonawca ma obowiązek zadbać aby personel nie wykonywał pracy w warunkach niebezpiecznych</w:t>
      </w:r>
      <w:r w:rsidR="00E169CF">
        <w:rPr>
          <w:rFonts w:ascii="Arial" w:hAnsi="Arial" w:cs="Arial"/>
          <w:szCs w:val="20"/>
        </w:rPr>
        <w:t xml:space="preserve">, </w:t>
      </w:r>
      <w:r w:rsidRPr="00E92C43">
        <w:rPr>
          <w:rFonts w:ascii="Arial" w:hAnsi="Arial" w:cs="Arial"/>
          <w:szCs w:val="20"/>
        </w:rPr>
        <w:t>szkodliwych dla zdrowia.</w:t>
      </w:r>
    </w:p>
    <w:p w:rsidR="007B049C" w:rsidRPr="00E92C43" w:rsidRDefault="007B049C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Wykonawca zapewni i będzie utrzymywał wszelkie urządzenia zabezpieczające, socjalne oraz sprzęt i odpowiednią odzież dla ochrony życia i zdrowia osób zatrudnionych na budowie oraz dla zapewnienia bezpieczeństwa publicznego. Stosowanie niezbędnych środków ochrony indywid</w:t>
      </w:r>
      <w:r w:rsidRPr="00E92C43">
        <w:rPr>
          <w:rFonts w:ascii="Arial" w:hAnsi="Arial" w:cs="Arial"/>
          <w:szCs w:val="20"/>
        </w:rPr>
        <w:t>u</w:t>
      </w:r>
      <w:r w:rsidRPr="00E92C43">
        <w:rPr>
          <w:rFonts w:ascii="Arial" w:hAnsi="Arial" w:cs="Arial"/>
          <w:szCs w:val="20"/>
        </w:rPr>
        <w:t>alnej obowiązuje wszystkie osoby przebywające na terenie budowy.</w:t>
      </w:r>
    </w:p>
    <w:p w:rsidR="008D44FF" w:rsidRDefault="008D44FF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Połączenia przewodów elektrycznych z urządzeniami mechanicznymi wykonuje się w sposób z</w:t>
      </w:r>
      <w:r w:rsidRPr="00E92C43">
        <w:rPr>
          <w:rFonts w:ascii="Arial" w:hAnsi="Arial" w:cs="Arial"/>
          <w:szCs w:val="20"/>
        </w:rPr>
        <w:t>a</w:t>
      </w:r>
      <w:r w:rsidRPr="00E92C43">
        <w:rPr>
          <w:rFonts w:ascii="Arial" w:hAnsi="Arial" w:cs="Arial"/>
          <w:szCs w:val="20"/>
        </w:rPr>
        <w:t>pewniający bezpieczeństwo pracy osób obsługujących takie urządzenia. W/w przewody zabe</w:t>
      </w:r>
      <w:r w:rsidRPr="00E92C43">
        <w:rPr>
          <w:rFonts w:ascii="Arial" w:hAnsi="Arial" w:cs="Arial"/>
          <w:szCs w:val="20"/>
        </w:rPr>
        <w:t>z</w:t>
      </w:r>
      <w:r w:rsidRPr="00E92C43">
        <w:rPr>
          <w:rFonts w:ascii="Arial" w:hAnsi="Arial" w:cs="Arial"/>
          <w:szCs w:val="20"/>
        </w:rPr>
        <w:t>piecza się przed uszkodzeniami mechanicznymi.</w:t>
      </w:r>
    </w:p>
    <w:p w:rsidR="0056796D" w:rsidRPr="00E92C43" w:rsidRDefault="0056796D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7B049C" w:rsidRPr="00E92C43" w:rsidRDefault="007B049C" w:rsidP="007B049C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Zgodność robót z dokumentacją projektową.</w:t>
      </w:r>
    </w:p>
    <w:p w:rsidR="007B049C" w:rsidRPr="00E92C43" w:rsidRDefault="007B049C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Dokumentacja projektowa</w:t>
      </w:r>
      <w:r w:rsidR="00EB0E83" w:rsidRPr="00EB0E83">
        <w:rPr>
          <w:rFonts w:ascii="Arial" w:hAnsi="Arial" w:cs="Arial"/>
          <w:szCs w:val="20"/>
        </w:rPr>
        <w:t xml:space="preserve"> </w:t>
      </w:r>
      <w:r w:rsidR="00EB0E83" w:rsidRPr="00E92C43">
        <w:rPr>
          <w:rFonts w:ascii="Arial" w:hAnsi="Arial" w:cs="Arial"/>
          <w:szCs w:val="20"/>
        </w:rPr>
        <w:t>ST</w:t>
      </w:r>
      <w:r w:rsidR="00EB0E83">
        <w:rPr>
          <w:rFonts w:ascii="Arial" w:hAnsi="Arial" w:cs="Arial"/>
          <w:szCs w:val="20"/>
        </w:rPr>
        <w:t>WiOR</w:t>
      </w:r>
      <w:r w:rsidR="00EB0E83" w:rsidRPr="00E92C43">
        <w:rPr>
          <w:rFonts w:ascii="Arial" w:hAnsi="Arial" w:cs="Arial"/>
          <w:szCs w:val="20"/>
        </w:rPr>
        <w:t xml:space="preserve"> </w:t>
      </w:r>
      <w:r w:rsidRPr="00E92C43">
        <w:rPr>
          <w:rFonts w:ascii="Arial" w:hAnsi="Arial" w:cs="Arial"/>
          <w:szCs w:val="20"/>
        </w:rPr>
        <w:t>oraz dodatkowe dokumenty przekazane przez Zamawiając</w:t>
      </w:r>
      <w:r w:rsidRPr="00E92C43">
        <w:rPr>
          <w:rFonts w:ascii="Arial" w:hAnsi="Arial" w:cs="Arial"/>
          <w:szCs w:val="20"/>
        </w:rPr>
        <w:t>e</w:t>
      </w:r>
      <w:r w:rsidRPr="00E92C43">
        <w:rPr>
          <w:rFonts w:ascii="Arial" w:hAnsi="Arial" w:cs="Arial"/>
          <w:szCs w:val="20"/>
        </w:rPr>
        <w:t>go Wykonawcy stanowią część umowy, a wymagania wyszczególnione w choćby jednym z nich są obowiązujące dla Wykonawcy tak jakby zawarte były w całej dokumentacji. Wszystkie wyk</w:t>
      </w:r>
      <w:r w:rsidRPr="00E92C43">
        <w:rPr>
          <w:rFonts w:ascii="Arial" w:hAnsi="Arial" w:cs="Arial"/>
          <w:szCs w:val="20"/>
        </w:rPr>
        <w:t>o</w:t>
      </w:r>
      <w:r w:rsidRPr="00E92C43">
        <w:rPr>
          <w:rFonts w:ascii="Arial" w:hAnsi="Arial" w:cs="Arial"/>
          <w:szCs w:val="20"/>
        </w:rPr>
        <w:t>nane roboty i dostarczone materiały będą zgodne z dokumentacją projektową i </w:t>
      </w:r>
      <w:r w:rsidR="00EB0E83" w:rsidRPr="00E92C43">
        <w:rPr>
          <w:rFonts w:ascii="Arial" w:hAnsi="Arial" w:cs="Arial"/>
          <w:szCs w:val="20"/>
        </w:rPr>
        <w:t>ST</w:t>
      </w:r>
      <w:r w:rsidR="00EB0E83">
        <w:rPr>
          <w:rFonts w:ascii="Arial" w:hAnsi="Arial" w:cs="Arial"/>
          <w:szCs w:val="20"/>
        </w:rPr>
        <w:t>WiOR</w:t>
      </w:r>
      <w:r w:rsidRPr="00E92C43">
        <w:rPr>
          <w:rFonts w:ascii="Arial" w:hAnsi="Arial" w:cs="Arial"/>
          <w:szCs w:val="20"/>
        </w:rPr>
        <w:t>.</w:t>
      </w:r>
    </w:p>
    <w:p w:rsidR="007B049C" w:rsidRPr="00E92C43" w:rsidRDefault="007B049C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Dane określone w dokumentacji projektowej i w </w:t>
      </w:r>
      <w:r w:rsidR="00EB0E83" w:rsidRPr="00E92C43">
        <w:rPr>
          <w:rFonts w:ascii="Arial" w:hAnsi="Arial" w:cs="Arial"/>
          <w:szCs w:val="20"/>
        </w:rPr>
        <w:t>ST</w:t>
      </w:r>
      <w:r w:rsidR="00EB0E83">
        <w:rPr>
          <w:rFonts w:ascii="Arial" w:hAnsi="Arial" w:cs="Arial"/>
          <w:szCs w:val="20"/>
        </w:rPr>
        <w:t>WiOR</w:t>
      </w:r>
      <w:r w:rsidRPr="00E92C43">
        <w:rPr>
          <w:rFonts w:ascii="Arial" w:hAnsi="Arial" w:cs="Arial"/>
          <w:szCs w:val="20"/>
        </w:rPr>
        <w:t xml:space="preserve"> będą uważane za wartości docelowe, od których dopuszczalne są odchylenia w ramach określonego przedziału tolerancji. Cechy mat</w:t>
      </w:r>
      <w:r w:rsidRPr="00E92C43">
        <w:rPr>
          <w:rFonts w:ascii="Arial" w:hAnsi="Arial" w:cs="Arial"/>
          <w:szCs w:val="20"/>
        </w:rPr>
        <w:t>e</w:t>
      </w:r>
      <w:r w:rsidRPr="00E92C43">
        <w:rPr>
          <w:rFonts w:ascii="Arial" w:hAnsi="Arial" w:cs="Arial"/>
          <w:szCs w:val="20"/>
        </w:rPr>
        <w:t>riałów i elementów budowli muszą być jednorodne i wykazywać zgodność z określonymi wym</w:t>
      </w:r>
      <w:r w:rsidRPr="00E92C43">
        <w:rPr>
          <w:rFonts w:ascii="Arial" w:hAnsi="Arial" w:cs="Arial"/>
          <w:szCs w:val="20"/>
        </w:rPr>
        <w:t>a</w:t>
      </w:r>
      <w:r w:rsidRPr="00E92C43">
        <w:rPr>
          <w:rFonts w:ascii="Arial" w:hAnsi="Arial" w:cs="Arial"/>
          <w:szCs w:val="20"/>
        </w:rPr>
        <w:t>ganiami, rozrzuty tych cech nie mogą przekraczać dopuszczalnego przedziału tolerancji.</w:t>
      </w:r>
    </w:p>
    <w:p w:rsidR="007B049C" w:rsidRDefault="007B049C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 xml:space="preserve">W przypadku, gdy materiały lub roboty nie będą w pełni zgodne z dokumentacją projektową lub </w:t>
      </w:r>
      <w:r w:rsidR="00EB0E83" w:rsidRPr="00E92C43">
        <w:rPr>
          <w:rFonts w:ascii="Arial" w:hAnsi="Arial" w:cs="Arial"/>
          <w:szCs w:val="20"/>
        </w:rPr>
        <w:t>ST</w:t>
      </w:r>
      <w:r w:rsidR="00EB0E83">
        <w:rPr>
          <w:rFonts w:ascii="Arial" w:hAnsi="Arial" w:cs="Arial"/>
          <w:szCs w:val="20"/>
        </w:rPr>
        <w:t>WiOR</w:t>
      </w:r>
      <w:r w:rsidRPr="00E92C43">
        <w:rPr>
          <w:rFonts w:ascii="Arial" w:hAnsi="Arial" w:cs="Arial"/>
          <w:szCs w:val="20"/>
        </w:rPr>
        <w:t xml:space="preserve"> i wpłynie to na niezadowalającą jakość elementu budowli, to takie materiały zostaną z</w:t>
      </w:r>
      <w:r w:rsidRPr="00E92C43">
        <w:rPr>
          <w:rFonts w:ascii="Arial" w:hAnsi="Arial" w:cs="Arial"/>
          <w:szCs w:val="20"/>
        </w:rPr>
        <w:t>a</w:t>
      </w:r>
      <w:r w:rsidRPr="00E92C43">
        <w:rPr>
          <w:rFonts w:ascii="Arial" w:hAnsi="Arial" w:cs="Arial"/>
          <w:szCs w:val="20"/>
        </w:rPr>
        <w:t>stąpione innymi, a roboty rozebrane i wykonane ponownie na koszt Wykonawcy.</w:t>
      </w:r>
    </w:p>
    <w:p w:rsidR="0056796D" w:rsidRPr="00E92C43" w:rsidRDefault="0056796D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7B049C" w:rsidRPr="00E92C43" w:rsidRDefault="007B049C" w:rsidP="007B049C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Zmiany i odstępstwa od dokumentacji.</w:t>
      </w:r>
    </w:p>
    <w:p w:rsidR="007B049C" w:rsidRPr="00E92C43" w:rsidRDefault="007B049C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Wszelkie uzasadnione zmiany i odstępstwa proponowane przez Wykonawcę, powinny być ob</w:t>
      </w:r>
      <w:r w:rsidRPr="00E92C43">
        <w:rPr>
          <w:rFonts w:ascii="Arial" w:hAnsi="Arial" w:cs="Arial"/>
          <w:szCs w:val="20"/>
        </w:rPr>
        <w:t>u</w:t>
      </w:r>
      <w:r w:rsidRPr="00E92C43">
        <w:rPr>
          <w:rFonts w:ascii="Arial" w:hAnsi="Arial" w:cs="Arial"/>
          <w:szCs w:val="20"/>
        </w:rPr>
        <w:t>stronnie uzgodnione w terminie zapewniającym nieprzerwany tok wykonawstwa.</w:t>
      </w:r>
      <w:r w:rsidR="00EB0E83">
        <w:rPr>
          <w:rFonts w:ascii="Arial" w:hAnsi="Arial" w:cs="Arial"/>
          <w:szCs w:val="20"/>
        </w:rPr>
        <w:t xml:space="preserve"> </w:t>
      </w:r>
      <w:r w:rsidRPr="00E92C43">
        <w:rPr>
          <w:rFonts w:ascii="Arial" w:hAnsi="Arial" w:cs="Arial"/>
          <w:szCs w:val="20"/>
        </w:rPr>
        <w:t xml:space="preserve">Decyzje o zmianach wprowadzonych w czasie wykonawstwa powinny być każdorazowo potwierdzone wpisem Inspektora </w:t>
      </w:r>
      <w:r w:rsidR="007700E3">
        <w:rPr>
          <w:rFonts w:ascii="Arial" w:hAnsi="Arial" w:cs="Arial"/>
          <w:szCs w:val="20"/>
        </w:rPr>
        <w:t>N</w:t>
      </w:r>
      <w:r w:rsidRPr="00E92C43">
        <w:rPr>
          <w:rFonts w:ascii="Arial" w:hAnsi="Arial" w:cs="Arial"/>
          <w:szCs w:val="20"/>
        </w:rPr>
        <w:t>adzoru do dziennika budowy, a w przypadkach uznanych przez niego za k</w:t>
      </w:r>
      <w:r w:rsidRPr="00E92C43">
        <w:rPr>
          <w:rFonts w:ascii="Arial" w:hAnsi="Arial" w:cs="Arial"/>
          <w:szCs w:val="20"/>
        </w:rPr>
        <w:t>o</w:t>
      </w:r>
      <w:r w:rsidRPr="00E92C43">
        <w:rPr>
          <w:rFonts w:ascii="Arial" w:hAnsi="Arial" w:cs="Arial"/>
          <w:szCs w:val="20"/>
        </w:rPr>
        <w:t>nieczne - również potwierdzone przez autora projektu.</w:t>
      </w:r>
      <w:r w:rsidR="00EB0E83">
        <w:rPr>
          <w:rFonts w:ascii="Arial" w:hAnsi="Arial" w:cs="Arial"/>
          <w:szCs w:val="20"/>
        </w:rPr>
        <w:t xml:space="preserve"> </w:t>
      </w:r>
      <w:r w:rsidRPr="00E92C43">
        <w:rPr>
          <w:rFonts w:ascii="Arial" w:hAnsi="Arial" w:cs="Arial"/>
          <w:szCs w:val="20"/>
        </w:rPr>
        <w:t>Wszelkie zmiany i odstępstwa od zatwie</w:t>
      </w:r>
      <w:r w:rsidRPr="00E92C43">
        <w:rPr>
          <w:rFonts w:ascii="Arial" w:hAnsi="Arial" w:cs="Arial"/>
          <w:szCs w:val="20"/>
        </w:rPr>
        <w:t>r</w:t>
      </w:r>
      <w:r w:rsidRPr="00E92C43">
        <w:rPr>
          <w:rFonts w:ascii="Arial" w:hAnsi="Arial" w:cs="Arial"/>
          <w:szCs w:val="20"/>
        </w:rPr>
        <w:t>dzonej dokumentacji technicznej nie mogą powodować obniżenia wartości funkcjonalnych i użytkowych instalacji, a jeżeli dotyczą zamiany materiałów i elementów określonych w dokumentacji technicznej na inne, nie mogą powodować zmniejszenia trwałości eksploatacy</w:t>
      </w:r>
      <w:r w:rsidRPr="00E92C43">
        <w:rPr>
          <w:rFonts w:ascii="Arial" w:hAnsi="Arial" w:cs="Arial"/>
          <w:szCs w:val="20"/>
        </w:rPr>
        <w:t>j</w:t>
      </w:r>
      <w:r w:rsidRPr="00E92C43">
        <w:rPr>
          <w:rFonts w:ascii="Arial" w:hAnsi="Arial" w:cs="Arial"/>
          <w:szCs w:val="20"/>
        </w:rPr>
        <w:t>nej.</w:t>
      </w:r>
    </w:p>
    <w:p w:rsidR="007B049C" w:rsidRDefault="007B049C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Wykonawca nie może wykorzystywać błędów lub opuszczeń w dokumentach kontraktowych, a o ich wykryciu winien natychmiast powiadomić Inżyniera, który dokona odpowiednich zmian i poprawek.</w:t>
      </w:r>
    </w:p>
    <w:p w:rsidR="00B221F1" w:rsidRPr="00E92C43" w:rsidRDefault="00B221F1" w:rsidP="007B049C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165213" w:rsidRPr="00E92C43" w:rsidRDefault="00165213" w:rsidP="00165213">
      <w:pPr>
        <w:pStyle w:val="Tekstpodstawowywcity"/>
        <w:numPr>
          <w:ilvl w:val="0"/>
          <w:numId w:val="17"/>
        </w:numPr>
        <w:tabs>
          <w:tab w:val="clear" w:pos="4500"/>
        </w:tabs>
        <w:spacing w:before="0" w:after="0"/>
        <w:jc w:val="both"/>
        <w:rPr>
          <w:rFonts w:ascii="Arial" w:hAnsi="Arial" w:cs="Arial"/>
          <w:b/>
          <w:sz w:val="20"/>
          <w:szCs w:val="20"/>
        </w:rPr>
      </w:pPr>
      <w:r w:rsidRPr="00E92C43">
        <w:rPr>
          <w:rFonts w:ascii="Arial" w:hAnsi="Arial" w:cs="Arial"/>
          <w:b/>
          <w:sz w:val="20"/>
          <w:szCs w:val="20"/>
        </w:rPr>
        <w:t>Wymagania dotyczące właściwości zastosowanych materiałów</w:t>
      </w:r>
    </w:p>
    <w:p w:rsidR="00165213" w:rsidRPr="00E92C43" w:rsidRDefault="00165213" w:rsidP="00165213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165213" w:rsidRPr="00E92C43" w:rsidRDefault="00165213" w:rsidP="00165213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Ogólne wymagania.</w:t>
      </w:r>
    </w:p>
    <w:p w:rsidR="00165213" w:rsidRPr="00E92C43" w:rsidRDefault="00165213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lastRenderedPageBreak/>
        <w:t>Wszystkie urządzenia i materiały użyte do realizacji projektowanej instalacji muszą być zgodne z obowiązującymi w Polsce normami i przepisami oraz posiadać niezbędne dopuszczenia.</w:t>
      </w:r>
    </w:p>
    <w:p w:rsidR="00165213" w:rsidRPr="00E92C43" w:rsidRDefault="00165213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Wszystkie zakupione przez Wykonawcę materiały, dla których normy PN i BN przewidują posi</w:t>
      </w:r>
      <w:r w:rsidRPr="00E92C43">
        <w:rPr>
          <w:rFonts w:ascii="Arial" w:hAnsi="Arial" w:cs="Arial"/>
          <w:szCs w:val="20"/>
        </w:rPr>
        <w:t>a</w:t>
      </w:r>
      <w:r w:rsidRPr="00E92C43">
        <w:rPr>
          <w:rFonts w:ascii="Arial" w:hAnsi="Arial" w:cs="Arial"/>
          <w:szCs w:val="20"/>
        </w:rPr>
        <w:t>danie zaświadczenia o jakości lub atestu, powinny być zaopatrzone przez producenta w taki d</w:t>
      </w:r>
      <w:r w:rsidRPr="00E92C43">
        <w:rPr>
          <w:rFonts w:ascii="Arial" w:hAnsi="Arial" w:cs="Arial"/>
          <w:szCs w:val="20"/>
        </w:rPr>
        <w:t>o</w:t>
      </w:r>
      <w:r w:rsidRPr="00E92C43">
        <w:rPr>
          <w:rFonts w:ascii="Arial" w:hAnsi="Arial" w:cs="Arial"/>
          <w:szCs w:val="20"/>
        </w:rPr>
        <w:t>kument. Inne materiały powinny być wyposażone w takie dokumenty na życzenie Inżyniera.</w:t>
      </w:r>
    </w:p>
    <w:p w:rsidR="00165213" w:rsidRPr="00E92C43" w:rsidRDefault="00165213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Źródła uzyskania wszystkich materiałów powinny być wybrane przez Wykonawcę robót elektryc</w:t>
      </w:r>
      <w:r w:rsidRPr="00E92C43">
        <w:rPr>
          <w:rFonts w:ascii="Arial" w:hAnsi="Arial" w:cs="Arial"/>
          <w:szCs w:val="20"/>
        </w:rPr>
        <w:t>z</w:t>
      </w:r>
      <w:r w:rsidRPr="00E92C43">
        <w:rPr>
          <w:rFonts w:ascii="Arial" w:hAnsi="Arial" w:cs="Arial"/>
          <w:szCs w:val="20"/>
        </w:rPr>
        <w:t>nych z wyprzedzeniem. Zatwierdzenie źródła uzyskania materiałów nie oznacza, że wszystkie materiały z tego źródła będą przez Inżyniera dopuszczone do wbudowania.</w:t>
      </w:r>
    </w:p>
    <w:p w:rsidR="00165213" w:rsidRPr="00E92C43" w:rsidRDefault="007764A9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</w:t>
      </w:r>
      <w:r w:rsidR="00165213" w:rsidRPr="00E92C43">
        <w:rPr>
          <w:rFonts w:ascii="Arial" w:hAnsi="Arial" w:cs="Arial"/>
          <w:szCs w:val="20"/>
        </w:rPr>
        <w:t>rzed każdym zakupem materiałów Wykonawca robót elektrycznych ma obowiązek dostarczyć Inżynierowi próbki materiałów, aby mógł dokonać wyboru oraz sprawdzić naocznie ich jakość. Z chwilą zatwierdzenia, Wykonawca robót elektrycznych powinien podać Inżynierowi terminy d</w:t>
      </w:r>
      <w:r w:rsidR="00165213" w:rsidRPr="00E92C43">
        <w:rPr>
          <w:rFonts w:ascii="Arial" w:hAnsi="Arial" w:cs="Arial"/>
          <w:szCs w:val="20"/>
        </w:rPr>
        <w:t>o</w:t>
      </w:r>
      <w:r w:rsidR="00165213" w:rsidRPr="00E92C43">
        <w:rPr>
          <w:rFonts w:ascii="Arial" w:hAnsi="Arial" w:cs="Arial"/>
          <w:szCs w:val="20"/>
        </w:rPr>
        <w:t>staw zatwierdzonych materiałów.</w:t>
      </w:r>
    </w:p>
    <w:p w:rsidR="00165213" w:rsidRPr="00E92C43" w:rsidRDefault="00165213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Marka materiałów określona w dokumentacji przetargowej będzie wymagana w wykazie cen. Jednak Wykonawca robót elektrycznych może zaproponować materiały innej marki, posiadające te same charakterystyki. Ale taka propozycja wymaga zatwierdzenia przez Inżyniera.</w:t>
      </w:r>
    </w:p>
    <w:p w:rsidR="00165213" w:rsidRPr="00E92C43" w:rsidRDefault="00165213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 xml:space="preserve">Wykonawca robót elektrycznych jest odpowiedzialny za prowadzenie robót elektrycznych zgodnie z warunkami umowy oraz za jakość zastosowanych materiałów i wykonanych robót. Odpowiada ponadto za ich zgodność z dokumentacją projektową, wymaganiami </w:t>
      </w:r>
      <w:r w:rsidR="00EB0E83" w:rsidRPr="00E92C43">
        <w:rPr>
          <w:rFonts w:ascii="Arial" w:hAnsi="Arial" w:cs="Arial"/>
          <w:szCs w:val="20"/>
        </w:rPr>
        <w:t>ST</w:t>
      </w:r>
      <w:r w:rsidR="00EB0E83">
        <w:rPr>
          <w:rFonts w:ascii="Arial" w:hAnsi="Arial" w:cs="Arial"/>
          <w:szCs w:val="20"/>
        </w:rPr>
        <w:t>WiOR</w:t>
      </w:r>
      <w:r w:rsidRPr="00E92C43">
        <w:rPr>
          <w:rFonts w:ascii="Arial" w:hAnsi="Arial" w:cs="Arial"/>
          <w:szCs w:val="20"/>
        </w:rPr>
        <w:t xml:space="preserve"> oraz poleceniami Inżyniera.</w:t>
      </w:r>
    </w:p>
    <w:p w:rsidR="005B13AD" w:rsidRPr="00E92C43" w:rsidRDefault="005B13AD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 przypadkach szczególnych Wykonawca może zastosować urządzenia lub materiały innego t</w:t>
      </w:r>
      <w:r w:rsidRPr="00E92C43">
        <w:rPr>
          <w:rFonts w:ascii="Arial" w:hAnsi="Arial" w:cs="Arial"/>
          <w:szCs w:val="20"/>
        </w:rPr>
        <w:t>y</w:t>
      </w:r>
      <w:r w:rsidRPr="00E92C43">
        <w:rPr>
          <w:rFonts w:ascii="Arial" w:hAnsi="Arial" w:cs="Arial"/>
          <w:szCs w:val="20"/>
        </w:rPr>
        <w:t>pu niż podano w projekcie, pod warunkiem, że parametry tych urządzeń nie będą niższe od p</w:t>
      </w:r>
      <w:r w:rsidRPr="00E92C43">
        <w:rPr>
          <w:rFonts w:ascii="Arial" w:hAnsi="Arial" w:cs="Arial"/>
          <w:szCs w:val="20"/>
        </w:rPr>
        <w:t>a</w:t>
      </w:r>
      <w:r w:rsidRPr="00E92C43">
        <w:rPr>
          <w:rFonts w:ascii="Arial" w:hAnsi="Arial" w:cs="Arial"/>
          <w:szCs w:val="20"/>
        </w:rPr>
        <w:t>rametrów urządzeń podanych w projekcie, oraz pod warunkiem, że w/w zmiana urządzeń będzie uzgodniona z Inwestorem i projektantem.</w:t>
      </w:r>
    </w:p>
    <w:p w:rsidR="005B13AD" w:rsidRDefault="005B13AD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Urządzenia i elementy poszczególnych instalacji zamontowane lub składane na terenie objętym pracami należy zabezpieczyć przez uszkodzeniem w czasie prowadzenia innych prac w danym rejonie.</w:t>
      </w:r>
    </w:p>
    <w:p w:rsidR="0056796D" w:rsidRPr="00E92C43" w:rsidRDefault="0056796D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165213" w:rsidRPr="00E92C43" w:rsidRDefault="00165213" w:rsidP="00165213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Warunki dopuszczenia materiałów i urządzeń elektrycznych do zabudowania.</w:t>
      </w:r>
    </w:p>
    <w:p w:rsidR="00165213" w:rsidRPr="00E92C43" w:rsidRDefault="00165213" w:rsidP="005D11C9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oznaczenie zgodności z wymaganiami PN</w:t>
      </w:r>
    </w:p>
    <w:p w:rsidR="00165213" w:rsidRPr="00E92C43" w:rsidRDefault="00165213" w:rsidP="005D11C9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znak jakości wyrobu Q</w:t>
      </w:r>
    </w:p>
    <w:p w:rsidR="00165213" w:rsidRPr="00E92C43" w:rsidRDefault="00165213" w:rsidP="005D11C9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znak CE - gdy to wymagane</w:t>
      </w:r>
    </w:p>
    <w:p w:rsidR="00165213" w:rsidRPr="00E92C43" w:rsidRDefault="00165213" w:rsidP="005D11C9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znak bezpieczeństwa B - gdy to wymagane</w:t>
      </w:r>
    </w:p>
    <w:p w:rsidR="007418D4" w:rsidRDefault="00165213" w:rsidP="005D11C9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ab/>
        <w:t>atest producenta lub aprobata techniczna wydana przez uprawnione Laboratorium,</w:t>
      </w:r>
    </w:p>
    <w:p w:rsidR="00165213" w:rsidRDefault="00165213" w:rsidP="005D11C9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63347A">
        <w:rPr>
          <w:rFonts w:ascii="Arial" w:hAnsi="Arial" w:cs="Arial"/>
          <w:szCs w:val="20"/>
        </w:rPr>
        <w:t xml:space="preserve">a także spełniają określone </w:t>
      </w:r>
      <w:r w:rsidR="00323F9D" w:rsidRPr="0063347A">
        <w:rPr>
          <w:rFonts w:ascii="Arial" w:hAnsi="Arial" w:cs="Arial"/>
          <w:szCs w:val="20"/>
        </w:rPr>
        <w:t xml:space="preserve">w </w:t>
      </w:r>
      <w:r w:rsidRPr="0063347A">
        <w:rPr>
          <w:rFonts w:ascii="Arial" w:hAnsi="Arial" w:cs="Arial"/>
          <w:szCs w:val="20"/>
        </w:rPr>
        <w:t>SST wymagania, a decyzję o ich zabudowaniu podejmie I</w:t>
      </w:r>
      <w:r w:rsidRPr="0063347A">
        <w:rPr>
          <w:rFonts w:ascii="Arial" w:hAnsi="Arial" w:cs="Arial"/>
          <w:szCs w:val="20"/>
        </w:rPr>
        <w:t>n</w:t>
      </w:r>
      <w:r w:rsidRPr="0063347A">
        <w:rPr>
          <w:rFonts w:ascii="Arial" w:hAnsi="Arial" w:cs="Arial"/>
          <w:szCs w:val="20"/>
        </w:rPr>
        <w:t>żynier.</w:t>
      </w:r>
    </w:p>
    <w:p w:rsidR="0056796D" w:rsidRPr="0063347A" w:rsidRDefault="0056796D" w:rsidP="0056796D">
      <w:pPr>
        <w:widowControl w:val="0"/>
        <w:spacing w:before="0" w:after="0"/>
        <w:ind w:left="1701"/>
        <w:rPr>
          <w:rFonts w:ascii="Arial" w:hAnsi="Arial" w:cs="Arial"/>
          <w:szCs w:val="20"/>
        </w:rPr>
      </w:pPr>
    </w:p>
    <w:p w:rsidR="00165213" w:rsidRPr="00E92C43" w:rsidRDefault="00165213" w:rsidP="00165213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Materiały nieodpowiadające wymaganiom.</w:t>
      </w:r>
    </w:p>
    <w:p w:rsidR="00165213" w:rsidRDefault="00165213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Materiały nieodpowiadające wymaganiom zostaną przez Wykonawcę wywiezione z terenu bud</w:t>
      </w:r>
      <w:r w:rsidRPr="00E92C43">
        <w:rPr>
          <w:rFonts w:ascii="Arial" w:hAnsi="Arial" w:cs="Arial"/>
          <w:szCs w:val="20"/>
        </w:rPr>
        <w:t>o</w:t>
      </w:r>
      <w:r w:rsidRPr="00E92C43">
        <w:rPr>
          <w:rFonts w:ascii="Arial" w:hAnsi="Arial" w:cs="Arial"/>
          <w:szCs w:val="20"/>
        </w:rPr>
        <w:t>wy, bądź złożone w miejscu wskazanym przez Inżyniera. Jeśli Inżynier zezwoli Wykonawcy na użycie tych materiałów do innych robót, niż te, dla których zostały zakupione, to koszt tych mat</w:t>
      </w:r>
      <w:r w:rsidRPr="00E92C43">
        <w:rPr>
          <w:rFonts w:ascii="Arial" w:hAnsi="Arial" w:cs="Arial"/>
          <w:szCs w:val="20"/>
        </w:rPr>
        <w:t>e</w:t>
      </w:r>
      <w:r w:rsidRPr="00E92C43">
        <w:rPr>
          <w:rFonts w:ascii="Arial" w:hAnsi="Arial" w:cs="Arial"/>
          <w:szCs w:val="20"/>
        </w:rPr>
        <w:t>riałów zostanie przewartościowany przez Inżyniera.</w:t>
      </w:r>
    </w:p>
    <w:p w:rsidR="0056796D" w:rsidRPr="00E92C43" w:rsidRDefault="0056796D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165213" w:rsidRPr="00E92C43" w:rsidRDefault="00165213" w:rsidP="00165213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Odbiór materiałów na budowie.</w:t>
      </w:r>
    </w:p>
    <w:p w:rsidR="00165213" w:rsidRPr="00E92C43" w:rsidRDefault="00165213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Materiały na budowę należy dostarczyć łącznie z wymaganymi certyfikatami, świadectwami jak</w:t>
      </w:r>
      <w:r w:rsidRPr="00E92C43">
        <w:rPr>
          <w:rFonts w:ascii="Arial" w:hAnsi="Arial" w:cs="Arial"/>
          <w:szCs w:val="20"/>
        </w:rPr>
        <w:t>o</w:t>
      </w:r>
      <w:r w:rsidRPr="00E92C43">
        <w:rPr>
          <w:rFonts w:ascii="Arial" w:hAnsi="Arial" w:cs="Arial"/>
          <w:szCs w:val="20"/>
        </w:rPr>
        <w:t>ści, kartami gwarancyjnymi i protokołami odbioru technicznego oraz atestami, aprobatami tec</w:t>
      </w:r>
      <w:r w:rsidRPr="00E92C43">
        <w:rPr>
          <w:rFonts w:ascii="Arial" w:hAnsi="Arial" w:cs="Arial"/>
          <w:szCs w:val="20"/>
        </w:rPr>
        <w:t>h</w:t>
      </w:r>
      <w:r w:rsidRPr="00E92C43">
        <w:rPr>
          <w:rFonts w:ascii="Arial" w:hAnsi="Arial" w:cs="Arial"/>
          <w:szCs w:val="20"/>
        </w:rPr>
        <w:t>nicznymi lub deklaracjami zgodności.</w:t>
      </w:r>
    </w:p>
    <w:p w:rsidR="00165213" w:rsidRDefault="00165213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Materiały dostarczone na miejscu budowy należy sprawdzić pod względem kompletności i zgodności z danymi producenta należy przeprowadzić szczegółowe oględziny dostarczonych materiałów. W razie stwierdzenia wad lub powstania wątpliwości co do ich jakości, przed wbud</w:t>
      </w:r>
      <w:r w:rsidRPr="00E92C43">
        <w:rPr>
          <w:rFonts w:ascii="Arial" w:hAnsi="Arial" w:cs="Arial"/>
          <w:szCs w:val="20"/>
        </w:rPr>
        <w:t>o</w:t>
      </w:r>
      <w:r w:rsidRPr="00E92C43">
        <w:rPr>
          <w:rFonts w:ascii="Arial" w:hAnsi="Arial" w:cs="Arial"/>
          <w:szCs w:val="20"/>
        </w:rPr>
        <w:t>waniem należy poddać badaniom określonym przez inżyniera robót. Materiały nie spełniające wymagań nie mogą być użyte.</w:t>
      </w:r>
    </w:p>
    <w:p w:rsidR="0056796D" w:rsidRPr="00E92C43" w:rsidRDefault="0056796D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165213" w:rsidRPr="00E92C43" w:rsidRDefault="00165213" w:rsidP="00165213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Przechowywanie i składowanie materiałów.</w:t>
      </w:r>
    </w:p>
    <w:p w:rsidR="00165213" w:rsidRDefault="00165213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Wykonawca zapewni, aby tymczasowo składowane materiały, do czasu gdy będą one potrzebne do robót, były zabezpieczone przed zanieczyszczeniem, zachowały swoją jakość i właściwość do robot i były dostępne do kontroli przez Zamawiającego. Miejsca czasowego składowania materi</w:t>
      </w:r>
      <w:r w:rsidRPr="00E92C43">
        <w:rPr>
          <w:rFonts w:ascii="Arial" w:hAnsi="Arial" w:cs="Arial"/>
          <w:szCs w:val="20"/>
        </w:rPr>
        <w:t>a</w:t>
      </w:r>
      <w:r w:rsidRPr="00E92C43">
        <w:rPr>
          <w:rFonts w:ascii="Arial" w:hAnsi="Arial" w:cs="Arial"/>
          <w:szCs w:val="20"/>
        </w:rPr>
        <w:t>łów będą zlokalizowane w obrębie terenu budowy w miejscach uzgodnionych z Zamawiającym lub poza terenem budowy w miejscach zorganizowanych przez Wykonawcę.</w:t>
      </w:r>
    </w:p>
    <w:p w:rsidR="0056796D" w:rsidRDefault="0056796D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CF4640" w:rsidRPr="00E92C43" w:rsidRDefault="00CF4640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165213" w:rsidRPr="00E92C43" w:rsidRDefault="00165213" w:rsidP="00165213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lastRenderedPageBreak/>
        <w:t>Wariantowe stosowanie materiałów.</w:t>
      </w:r>
    </w:p>
    <w:p w:rsidR="00165213" w:rsidRPr="00E92C43" w:rsidRDefault="00165213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 xml:space="preserve">Jeśli dokumentacja projektowa lub </w:t>
      </w:r>
      <w:r w:rsidR="00EB0E83" w:rsidRPr="00E92C43">
        <w:rPr>
          <w:rFonts w:ascii="Arial" w:hAnsi="Arial" w:cs="Arial"/>
          <w:szCs w:val="20"/>
        </w:rPr>
        <w:t>ST</w:t>
      </w:r>
      <w:r w:rsidR="00EB0E83">
        <w:rPr>
          <w:rFonts w:ascii="Arial" w:hAnsi="Arial" w:cs="Arial"/>
          <w:szCs w:val="20"/>
        </w:rPr>
        <w:t>WiOR</w:t>
      </w:r>
      <w:r w:rsidRPr="00E92C43">
        <w:rPr>
          <w:rFonts w:ascii="Arial" w:hAnsi="Arial" w:cs="Arial"/>
          <w:szCs w:val="20"/>
        </w:rPr>
        <w:t xml:space="preserve"> przewidują możliwość wariantowego zastosowania rodzaju materiału w wykonywanych robotach, Wykonawca powiadomi Inżyniera o swoim zami</w:t>
      </w:r>
      <w:r w:rsidRPr="00E92C43">
        <w:rPr>
          <w:rFonts w:ascii="Arial" w:hAnsi="Arial" w:cs="Arial"/>
          <w:szCs w:val="20"/>
        </w:rPr>
        <w:t>a</w:t>
      </w:r>
      <w:r w:rsidRPr="00E92C43">
        <w:rPr>
          <w:rFonts w:ascii="Arial" w:hAnsi="Arial" w:cs="Arial"/>
          <w:szCs w:val="20"/>
        </w:rPr>
        <w:t xml:space="preserve">rze, co najmniej </w:t>
      </w:r>
      <w:r w:rsidR="007764A9">
        <w:rPr>
          <w:rFonts w:ascii="Arial" w:hAnsi="Arial" w:cs="Arial"/>
          <w:szCs w:val="20"/>
        </w:rPr>
        <w:t>2</w:t>
      </w:r>
      <w:r w:rsidRPr="00E92C43">
        <w:rPr>
          <w:rFonts w:ascii="Arial" w:hAnsi="Arial" w:cs="Arial"/>
          <w:szCs w:val="20"/>
        </w:rPr>
        <w:t> tygodnie przed użyciem materiału, albo w okresie dłuższym, jeśli będzie to w</w:t>
      </w:r>
      <w:r w:rsidRPr="00E92C43">
        <w:rPr>
          <w:rFonts w:ascii="Arial" w:hAnsi="Arial" w:cs="Arial"/>
          <w:szCs w:val="20"/>
        </w:rPr>
        <w:t>y</w:t>
      </w:r>
      <w:r w:rsidRPr="00E92C43">
        <w:rPr>
          <w:rFonts w:ascii="Arial" w:hAnsi="Arial" w:cs="Arial"/>
          <w:szCs w:val="20"/>
        </w:rPr>
        <w:t>magane dla badań prowadzonych przez Inżyniera. Wybrany i zaakceptowany rodzaj materiału nie może być później zmieniany bez zgody Inżyniera.</w:t>
      </w:r>
    </w:p>
    <w:p w:rsidR="00165213" w:rsidRPr="00E92C43" w:rsidRDefault="00165213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165213" w:rsidRPr="00E92C43" w:rsidRDefault="00165213" w:rsidP="00165213">
      <w:pPr>
        <w:pStyle w:val="Tekstpodstawowywcity"/>
        <w:numPr>
          <w:ilvl w:val="0"/>
          <w:numId w:val="17"/>
        </w:numPr>
        <w:tabs>
          <w:tab w:val="clear" w:pos="4500"/>
        </w:tabs>
        <w:spacing w:before="0" w:after="0"/>
        <w:jc w:val="both"/>
        <w:rPr>
          <w:rFonts w:ascii="Arial" w:hAnsi="Arial" w:cs="Arial"/>
          <w:b/>
          <w:sz w:val="20"/>
          <w:szCs w:val="20"/>
        </w:rPr>
      </w:pPr>
      <w:r w:rsidRPr="00E92C43">
        <w:rPr>
          <w:rFonts w:ascii="Arial" w:hAnsi="Arial" w:cs="Arial"/>
          <w:b/>
          <w:sz w:val="20"/>
          <w:szCs w:val="20"/>
        </w:rPr>
        <w:t>Wymagania dotyczące sprzętu i maszyn</w:t>
      </w:r>
    </w:p>
    <w:p w:rsidR="00165213" w:rsidRPr="00E92C43" w:rsidRDefault="00165213" w:rsidP="00165213">
      <w:pPr>
        <w:widowControl w:val="0"/>
        <w:spacing w:before="0" w:after="0"/>
        <w:ind w:left="1418"/>
        <w:rPr>
          <w:rFonts w:ascii="Arial" w:hAnsi="Arial" w:cs="Arial"/>
          <w:b/>
          <w:szCs w:val="20"/>
        </w:rPr>
      </w:pPr>
    </w:p>
    <w:p w:rsidR="00165213" w:rsidRPr="00E92C43" w:rsidRDefault="00165213" w:rsidP="00165213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Ogólne wymagania dotyczące sprzętu.</w:t>
      </w:r>
    </w:p>
    <w:p w:rsidR="00165213" w:rsidRPr="00E92C43" w:rsidRDefault="00165213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Wykonawca jest zobowiązany do używania jedynie takiego sprzętu, który nie spowoduje niek</w:t>
      </w:r>
      <w:r w:rsidRPr="00E92C43">
        <w:rPr>
          <w:rFonts w:ascii="Arial" w:hAnsi="Arial" w:cs="Arial"/>
          <w:szCs w:val="20"/>
        </w:rPr>
        <w:t>o</w:t>
      </w:r>
      <w:r w:rsidRPr="00E92C43">
        <w:rPr>
          <w:rFonts w:ascii="Arial" w:hAnsi="Arial" w:cs="Arial"/>
          <w:szCs w:val="20"/>
        </w:rPr>
        <w:t>rzystnego wpływu na jakość wykonywanych robót, zarówno w miejscu tych robót, jak też przy w</w:t>
      </w:r>
      <w:r w:rsidRPr="00E92C43">
        <w:rPr>
          <w:rFonts w:ascii="Arial" w:hAnsi="Arial" w:cs="Arial"/>
          <w:szCs w:val="20"/>
        </w:rPr>
        <w:t>y</w:t>
      </w:r>
      <w:r w:rsidRPr="00E92C43">
        <w:rPr>
          <w:rFonts w:ascii="Arial" w:hAnsi="Arial" w:cs="Arial"/>
          <w:szCs w:val="20"/>
        </w:rPr>
        <w:t>konywaniu czynności pomocniczych oraz w czasie transportu, załadunku i wyładunku materiałów, sprzętu itp. Sprzęt używany przez Wykonawcę powinien uzyskać akceptację Inżyniera.</w:t>
      </w:r>
    </w:p>
    <w:p w:rsidR="00165213" w:rsidRPr="00E92C43" w:rsidRDefault="00165213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Liczba i wydajność sprzętu powinna gwarantować wykonanie robót zgodnie z zasadami określ</w:t>
      </w:r>
      <w:r w:rsidRPr="00E92C43">
        <w:rPr>
          <w:rFonts w:ascii="Arial" w:hAnsi="Arial" w:cs="Arial"/>
          <w:szCs w:val="20"/>
        </w:rPr>
        <w:t>o</w:t>
      </w:r>
      <w:r w:rsidRPr="00E92C43">
        <w:rPr>
          <w:rFonts w:ascii="Arial" w:hAnsi="Arial" w:cs="Arial"/>
          <w:szCs w:val="20"/>
        </w:rPr>
        <w:t xml:space="preserve">nymi w dokumentacji projektowej, </w:t>
      </w:r>
      <w:r w:rsidR="00EB0E83" w:rsidRPr="00E92C43">
        <w:rPr>
          <w:rFonts w:ascii="Arial" w:hAnsi="Arial" w:cs="Arial"/>
          <w:szCs w:val="20"/>
        </w:rPr>
        <w:t>ST</w:t>
      </w:r>
      <w:r w:rsidR="00EB0E83">
        <w:rPr>
          <w:rFonts w:ascii="Arial" w:hAnsi="Arial" w:cs="Arial"/>
          <w:szCs w:val="20"/>
        </w:rPr>
        <w:t>WiOR</w:t>
      </w:r>
      <w:r w:rsidRPr="00E92C43">
        <w:rPr>
          <w:rFonts w:ascii="Arial" w:hAnsi="Arial" w:cs="Arial"/>
          <w:szCs w:val="20"/>
        </w:rPr>
        <w:t xml:space="preserve"> i wskazaniach Inżyniera w terminie przewidzianym w </w:t>
      </w:r>
      <w:r w:rsidR="007764A9">
        <w:rPr>
          <w:rFonts w:ascii="Arial" w:hAnsi="Arial" w:cs="Arial"/>
          <w:szCs w:val="20"/>
        </w:rPr>
        <w:t>umowie</w:t>
      </w:r>
      <w:r w:rsidRPr="00E92C43">
        <w:rPr>
          <w:rFonts w:ascii="Arial" w:hAnsi="Arial" w:cs="Arial"/>
          <w:szCs w:val="20"/>
        </w:rPr>
        <w:t>.</w:t>
      </w:r>
    </w:p>
    <w:p w:rsidR="00165213" w:rsidRDefault="00165213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Sprzęt użyty do wykonania robót, będący własnością Wykonawcy lub wynajęty do wykonania prac winien mieć przewidziane przepisami dopuszczenia, badania techniczne itp. oraz być utrz</w:t>
      </w:r>
      <w:r w:rsidRPr="00E92C43">
        <w:rPr>
          <w:rFonts w:ascii="Arial" w:hAnsi="Arial" w:cs="Arial"/>
          <w:szCs w:val="20"/>
        </w:rPr>
        <w:t>y</w:t>
      </w:r>
      <w:r w:rsidRPr="00E92C43">
        <w:rPr>
          <w:rFonts w:ascii="Arial" w:hAnsi="Arial" w:cs="Arial"/>
          <w:szCs w:val="20"/>
        </w:rPr>
        <w:t>mywany w dobrym stanie technicznym</w:t>
      </w:r>
      <w:r w:rsidR="007764A9">
        <w:rPr>
          <w:rFonts w:ascii="Arial" w:hAnsi="Arial" w:cs="Arial"/>
          <w:szCs w:val="20"/>
        </w:rPr>
        <w:t xml:space="preserve"> i</w:t>
      </w:r>
      <w:r w:rsidRPr="00E92C43">
        <w:rPr>
          <w:rFonts w:ascii="Arial" w:hAnsi="Arial" w:cs="Arial"/>
          <w:szCs w:val="20"/>
        </w:rPr>
        <w:t xml:space="preserve"> stałej gotowości do pracy.</w:t>
      </w:r>
    </w:p>
    <w:p w:rsidR="0056796D" w:rsidRPr="00E92C43" w:rsidRDefault="0056796D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165213" w:rsidRPr="00E92C43" w:rsidRDefault="00165213" w:rsidP="00165213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Przyrządy do badań i pomiarów.</w:t>
      </w:r>
    </w:p>
    <w:p w:rsidR="00165213" w:rsidRPr="00E92C43" w:rsidRDefault="00165213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Wszystkie przyrządy pomiarowe użyte do badań i pomiarów muszą posiadać aktualne świade</w:t>
      </w:r>
      <w:r w:rsidRPr="00E92C43">
        <w:rPr>
          <w:rFonts w:ascii="Arial" w:hAnsi="Arial" w:cs="Arial"/>
          <w:szCs w:val="20"/>
        </w:rPr>
        <w:t>c</w:t>
      </w:r>
      <w:r w:rsidRPr="00E92C43">
        <w:rPr>
          <w:rFonts w:ascii="Arial" w:hAnsi="Arial" w:cs="Arial"/>
          <w:szCs w:val="20"/>
        </w:rPr>
        <w:t>twa wzorcowania i oznaczony status metrologiczny. Dane identyfikujące przyrząd pomiarowy m</w:t>
      </w:r>
      <w:r w:rsidRPr="00E92C43">
        <w:rPr>
          <w:rFonts w:ascii="Arial" w:hAnsi="Arial" w:cs="Arial"/>
          <w:szCs w:val="20"/>
        </w:rPr>
        <w:t>u</w:t>
      </w:r>
      <w:r w:rsidRPr="00E92C43">
        <w:rPr>
          <w:rFonts w:ascii="Arial" w:hAnsi="Arial" w:cs="Arial"/>
          <w:szCs w:val="20"/>
        </w:rPr>
        <w:t>szą być zamieszczone w raporcie (protokole) z badań i pomiarów.</w:t>
      </w:r>
    </w:p>
    <w:p w:rsidR="00165213" w:rsidRPr="00E92C43" w:rsidRDefault="00165213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Wykaz instrukcji i przyrządów pomiarowych do wykonania badań i pomiarów winien być zamies</w:t>
      </w:r>
      <w:r w:rsidRPr="00E92C43">
        <w:rPr>
          <w:rFonts w:ascii="Arial" w:hAnsi="Arial" w:cs="Arial"/>
          <w:szCs w:val="20"/>
        </w:rPr>
        <w:t>z</w:t>
      </w:r>
      <w:r w:rsidRPr="00E92C43">
        <w:rPr>
          <w:rFonts w:ascii="Arial" w:hAnsi="Arial" w:cs="Arial"/>
          <w:szCs w:val="20"/>
        </w:rPr>
        <w:t>czony w protokole.</w:t>
      </w:r>
    </w:p>
    <w:p w:rsidR="00165213" w:rsidRPr="00E92C43" w:rsidRDefault="00165213" w:rsidP="00EA715A">
      <w:pPr>
        <w:pStyle w:val="Tekstpodstawowywcity"/>
        <w:tabs>
          <w:tab w:val="clear" w:pos="4500"/>
        </w:tabs>
        <w:spacing w:before="0" w:after="0"/>
        <w:ind w:left="1418"/>
        <w:jc w:val="both"/>
        <w:rPr>
          <w:rFonts w:ascii="Arial" w:hAnsi="Arial" w:cs="Arial"/>
          <w:b/>
          <w:sz w:val="20"/>
          <w:szCs w:val="20"/>
        </w:rPr>
      </w:pPr>
    </w:p>
    <w:p w:rsidR="000A5738" w:rsidRPr="00E92C43" w:rsidRDefault="000A5738" w:rsidP="000A5738">
      <w:pPr>
        <w:pStyle w:val="Tekstpodstawowywcity"/>
        <w:numPr>
          <w:ilvl w:val="0"/>
          <w:numId w:val="17"/>
        </w:numPr>
        <w:tabs>
          <w:tab w:val="clear" w:pos="4500"/>
        </w:tabs>
        <w:spacing w:before="0" w:after="0"/>
        <w:jc w:val="both"/>
        <w:rPr>
          <w:rFonts w:ascii="Arial" w:hAnsi="Arial" w:cs="Arial"/>
          <w:b/>
          <w:sz w:val="20"/>
          <w:szCs w:val="20"/>
        </w:rPr>
      </w:pPr>
      <w:r w:rsidRPr="00E92C43">
        <w:rPr>
          <w:rFonts w:ascii="Arial" w:hAnsi="Arial" w:cs="Arial"/>
          <w:b/>
          <w:sz w:val="20"/>
          <w:szCs w:val="20"/>
        </w:rPr>
        <w:t xml:space="preserve">Wymagania dotyczące środków transportu </w:t>
      </w:r>
    </w:p>
    <w:p w:rsidR="000A5738" w:rsidRPr="0056796D" w:rsidRDefault="000A5738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0A5738" w:rsidRPr="00E92C43" w:rsidRDefault="000A5738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Wykonawca robót elektrycznych zobowiązany jest do stosowania jedynie takich środków tran</w:t>
      </w:r>
      <w:r w:rsidRPr="00E92C43">
        <w:rPr>
          <w:rFonts w:ascii="Arial" w:hAnsi="Arial" w:cs="Arial"/>
          <w:szCs w:val="20"/>
        </w:rPr>
        <w:t>s</w:t>
      </w:r>
      <w:r w:rsidRPr="00E92C43">
        <w:rPr>
          <w:rFonts w:ascii="Arial" w:hAnsi="Arial" w:cs="Arial"/>
          <w:szCs w:val="20"/>
        </w:rPr>
        <w:t>portu, które nie wpłyną na utratę cech jakościowych przewożonych materiałów lub nie wpłyną ni</w:t>
      </w:r>
      <w:r w:rsidRPr="00E92C43">
        <w:rPr>
          <w:rFonts w:ascii="Arial" w:hAnsi="Arial" w:cs="Arial"/>
          <w:szCs w:val="20"/>
        </w:rPr>
        <w:t>e</w:t>
      </w:r>
      <w:r w:rsidRPr="00E92C43">
        <w:rPr>
          <w:rFonts w:ascii="Arial" w:hAnsi="Arial" w:cs="Arial"/>
          <w:szCs w:val="20"/>
        </w:rPr>
        <w:t>korzystnie na właściwości wykonywanych robót.</w:t>
      </w:r>
    </w:p>
    <w:p w:rsidR="000A5738" w:rsidRPr="00E92C43" w:rsidRDefault="000A5738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Przewożone materiały powinny być zabezpieczone w sposób zapobiegający ich przemieszczaniu i uszkodzeniu. Na środkach transportu materiały i elementy powinny być układane zgodnie z warunkami transportu wydanymi przez ich wytwórcę dla poszczególnych elementów oraz zgo</w:t>
      </w:r>
      <w:r w:rsidRPr="00E92C43">
        <w:rPr>
          <w:rFonts w:ascii="Arial" w:hAnsi="Arial" w:cs="Arial"/>
          <w:szCs w:val="20"/>
        </w:rPr>
        <w:t>d</w:t>
      </w:r>
      <w:r w:rsidRPr="00E92C43">
        <w:rPr>
          <w:rFonts w:ascii="Arial" w:hAnsi="Arial" w:cs="Arial"/>
          <w:szCs w:val="20"/>
        </w:rPr>
        <w:t>nie z przepisami BHP i ruchu drogowego.</w:t>
      </w:r>
    </w:p>
    <w:p w:rsidR="00E577E8" w:rsidRPr="00E92C43" w:rsidRDefault="00E577E8" w:rsidP="00EA715A">
      <w:pPr>
        <w:pStyle w:val="Tekstpodstawowywcity"/>
        <w:tabs>
          <w:tab w:val="clear" w:pos="4500"/>
        </w:tabs>
        <w:spacing w:before="0" w:after="0"/>
        <w:ind w:left="1418"/>
        <w:jc w:val="both"/>
        <w:rPr>
          <w:rFonts w:ascii="Arial" w:hAnsi="Arial" w:cs="Arial"/>
          <w:b/>
          <w:sz w:val="20"/>
          <w:szCs w:val="20"/>
        </w:rPr>
      </w:pPr>
    </w:p>
    <w:p w:rsidR="0093733C" w:rsidRPr="0027290A" w:rsidRDefault="0093733C" w:rsidP="00DA36CA">
      <w:pPr>
        <w:pStyle w:val="Tekstpodstawowywcity"/>
        <w:numPr>
          <w:ilvl w:val="0"/>
          <w:numId w:val="17"/>
        </w:numPr>
        <w:tabs>
          <w:tab w:val="clear" w:pos="4500"/>
        </w:tabs>
        <w:spacing w:before="0" w:after="0"/>
        <w:jc w:val="both"/>
        <w:rPr>
          <w:rFonts w:ascii="Arial" w:hAnsi="Arial" w:cs="Arial"/>
          <w:b/>
          <w:sz w:val="20"/>
          <w:szCs w:val="20"/>
        </w:rPr>
      </w:pPr>
      <w:r w:rsidRPr="0027290A">
        <w:rPr>
          <w:rFonts w:ascii="Arial" w:hAnsi="Arial" w:cs="Arial"/>
          <w:b/>
          <w:sz w:val="20"/>
          <w:szCs w:val="20"/>
        </w:rPr>
        <w:t>Wymagania dotyczące wykonywania robót instalacyjnych</w:t>
      </w:r>
    </w:p>
    <w:p w:rsidR="00E92C43" w:rsidRDefault="00E92C43" w:rsidP="00EA715A">
      <w:pPr>
        <w:pStyle w:val="Tekstpodstawowywcity"/>
        <w:tabs>
          <w:tab w:val="clear" w:pos="4500"/>
        </w:tabs>
        <w:spacing w:before="0" w:after="0"/>
        <w:ind w:left="1418"/>
        <w:jc w:val="both"/>
        <w:rPr>
          <w:rFonts w:ascii="Arial" w:hAnsi="Arial" w:cs="Arial"/>
          <w:b/>
          <w:sz w:val="20"/>
          <w:szCs w:val="20"/>
        </w:rPr>
      </w:pPr>
    </w:p>
    <w:p w:rsidR="00E92C43" w:rsidRPr="003F683D" w:rsidRDefault="00E92C43" w:rsidP="00E92C43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3F683D">
        <w:rPr>
          <w:rFonts w:ascii="Arial" w:hAnsi="Arial" w:cs="Arial"/>
          <w:szCs w:val="20"/>
        </w:rPr>
        <w:t>Ogólne zasady wykonania robót.</w:t>
      </w:r>
    </w:p>
    <w:p w:rsidR="00E92C43" w:rsidRPr="00A365D9" w:rsidRDefault="00E92C43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Wszystkie prace wykonywać należy zgodnie z postanowieniami obowiązujących w okresie bud</w:t>
      </w:r>
      <w:r w:rsidRPr="00A365D9">
        <w:rPr>
          <w:rFonts w:ascii="Arial" w:hAnsi="Arial" w:cs="Arial"/>
          <w:szCs w:val="20"/>
        </w:rPr>
        <w:t>o</w:t>
      </w:r>
      <w:r w:rsidRPr="00A365D9">
        <w:rPr>
          <w:rFonts w:ascii="Arial" w:hAnsi="Arial" w:cs="Arial"/>
          <w:szCs w:val="20"/>
        </w:rPr>
        <w:t xml:space="preserve">wy odnośnych przepisów BHP i Polskich Norm. </w:t>
      </w:r>
    </w:p>
    <w:p w:rsidR="00E92C43" w:rsidRPr="00A365D9" w:rsidRDefault="00E92C43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 xml:space="preserve">Wykonawca jest odpowiedzialny za prowadzenie robot zgodnie </w:t>
      </w:r>
      <w:r w:rsidR="00C072AE" w:rsidRPr="0017143C">
        <w:rPr>
          <w:rFonts w:ascii="Arial" w:hAnsi="Arial" w:cs="Arial"/>
          <w:szCs w:val="20"/>
        </w:rPr>
        <w:t>z</w:t>
      </w:r>
      <w:r w:rsidR="00C072AE">
        <w:rPr>
          <w:rFonts w:ascii="Arial" w:hAnsi="Arial" w:cs="Arial"/>
          <w:szCs w:val="20"/>
        </w:rPr>
        <w:t> </w:t>
      </w:r>
      <w:r w:rsidR="00C072AE" w:rsidRPr="0017143C">
        <w:rPr>
          <w:rFonts w:ascii="Arial" w:hAnsi="Arial" w:cs="Arial"/>
          <w:szCs w:val="20"/>
        </w:rPr>
        <w:t xml:space="preserve">dokumentacją projektową, </w:t>
      </w:r>
      <w:r w:rsidR="00C072AE" w:rsidRPr="00A365D9">
        <w:rPr>
          <w:rFonts w:ascii="Arial" w:hAnsi="Arial" w:cs="Arial"/>
          <w:szCs w:val="20"/>
        </w:rPr>
        <w:t>w</w:t>
      </w:r>
      <w:r w:rsidR="00C072AE" w:rsidRPr="00A365D9">
        <w:rPr>
          <w:rFonts w:ascii="Arial" w:hAnsi="Arial" w:cs="Arial"/>
          <w:szCs w:val="20"/>
        </w:rPr>
        <w:t>y</w:t>
      </w:r>
      <w:r w:rsidR="00C072AE" w:rsidRPr="00A365D9">
        <w:rPr>
          <w:rFonts w:ascii="Arial" w:hAnsi="Arial" w:cs="Arial"/>
          <w:szCs w:val="20"/>
        </w:rPr>
        <w:t xml:space="preserve">maganiami </w:t>
      </w:r>
      <w:r w:rsidR="00EB0E83" w:rsidRPr="00E92C43">
        <w:rPr>
          <w:rFonts w:ascii="Arial" w:hAnsi="Arial" w:cs="Arial"/>
          <w:szCs w:val="20"/>
        </w:rPr>
        <w:t>ST</w:t>
      </w:r>
      <w:r w:rsidR="00EB0E83">
        <w:rPr>
          <w:rFonts w:ascii="Arial" w:hAnsi="Arial" w:cs="Arial"/>
          <w:szCs w:val="20"/>
        </w:rPr>
        <w:t>WiOR</w:t>
      </w:r>
      <w:r w:rsidR="00C072AE" w:rsidRPr="00A365D9">
        <w:rPr>
          <w:rFonts w:ascii="Arial" w:hAnsi="Arial" w:cs="Arial"/>
          <w:szCs w:val="20"/>
        </w:rPr>
        <w:t xml:space="preserve"> oraz poleceniami Inżyniera</w:t>
      </w:r>
      <w:r w:rsidR="00C072AE" w:rsidRPr="0017143C">
        <w:rPr>
          <w:rFonts w:ascii="Arial" w:hAnsi="Arial" w:cs="Arial"/>
          <w:szCs w:val="20"/>
        </w:rPr>
        <w:t>, zgodnie z</w:t>
      </w:r>
      <w:r w:rsidR="00C072AE">
        <w:rPr>
          <w:rFonts w:ascii="Arial" w:hAnsi="Arial" w:cs="Arial"/>
          <w:szCs w:val="20"/>
        </w:rPr>
        <w:t> </w:t>
      </w:r>
      <w:r w:rsidR="00C072AE" w:rsidRPr="0017143C">
        <w:rPr>
          <w:rFonts w:ascii="Arial" w:hAnsi="Arial" w:cs="Arial"/>
          <w:szCs w:val="20"/>
        </w:rPr>
        <w:t>art. 22, 23 i 28 ustawy Prawo budo</w:t>
      </w:r>
      <w:r w:rsidR="00C072AE" w:rsidRPr="0017143C">
        <w:rPr>
          <w:rFonts w:ascii="Arial" w:hAnsi="Arial" w:cs="Arial"/>
          <w:szCs w:val="20"/>
        </w:rPr>
        <w:t>w</w:t>
      </w:r>
      <w:r w:rsidR="00C072AE" w:rsidRPr="0017143C">
        <w:rPr>
          <w:rFonts w:ascii="Arial" w:hAnsi="Arial" w:cs="Arial"/>
          <w:szCs w:val="20"/>
        </w:rPr>
        <w:t>lane</w:t>
      </w:r>
      <w:r w:rsidR="00C072AE">
        <w:rPr>
          <w:rFonts w:ascii="Arial" w:hAnsi="Arial" w:cs="Arial"/>
          <w:szCs w:val="20"/>
        </w:rPr>
        <w:t xml:space="preserve">. </w:t>
      </w:r>
      <w:r w:rsidR="00C072AE" w:rsidRPr="00A365D9">
        <w:rPr>
          <w:rFonts w:ascii="Arial" w:hAnsi="Arial" w:cs="Arial"/>
          <w:szCs w:val="20"/>
        </w:rPr>
        <w:t>Wykonawca</w:t>
      </w:r>
      <w:r w:rsidR="00C072AE">
        <w:rPr>
          <w:rFonts w:ascii="Arial" w:hAnsi="Arial" w:cs="Arial"/>
          <w:szCs w:val="20"/>
        </w:rPr>
        <w:t xml:space="preserve"> </w:t>
      </w:r>
      <w:r w:rsidRPr="00A365D9">
        <w:rPr>
          <w:rFonts w:ascii="Arial" w:hAnsi="Arial" w:cs="Arial"/>
          <w:szCs w:val="20"/>
        </w:rPr>
        <w:t>o</w:t>
      </w:r>
      <w:r w:rsidR="00C072AE">
        <w:rPr>
          <w:rFonts w:ascii="Arial" w:hAnsi="Arial" w:cs="Arial"/>
          <w:szCs w:val="20"/>
        </w:rPr>
        <w:t>dpowiada</w:t>
      </w:r>
      <w:r w:rsidRPr="00A365D9">
        <w:rPr>
          <w:rFonts w:ascii="Arial" w:hAnsi="Arial" w:cs="Arial"/>
          <w:szCs w:val="20"/>
        </w:rPr>
        <w:t xml:space="preserve"> </w:t>
      </w:r>
      <w:r w:rsidR="00C072AE">
        <w:rPr>
          <w:rFonts w:ascii="Arial" w:hAnsi="Arial" w:cs="Arial"/>
          <w:szCs w:val="20"/>
        </w:rPr>
        <w:t xml:space="preserve">także </w:t>
      </w:r>
      <w:r w:rsidRPr="00A365D9">
        <w:rPr>
          <w:rFonts w:ascii="Arial" w:hAnsi="Arial" w:cs="Arial"/>
          <w:szCs w:val="20"/>
        </w:rPr>
        <w:t xml:space="preserve">za jakość stosowanych materiałów i wykonywanych robót, za ich zgodność z dokumentacją projektową, wymaganiami </w:t>
      </w:r>
      <w:r w:rsidR="00EB0E83" w:rsidRPr="00E92C43">
        <w:rPr>
          <w:rFonts w:ascii="Arial" w:hAnsi="Arial" w:cs="Arial"/>
          <w:szCs w:val="20"/>
        </w:rPr>
        <w:t>ST</w:t>
      </w:r>
      <w:r w:rsidR="00EB0E83">
        <w:rPr>
          <w:rFonts w:ascii="Arial" w:hAnsi="Arial" w:cs="Arial"/>
          <w:szCs w:val="20"/>
        </w:rPr>
        <w:t>WiOR</w:t>
      </w:r>
      <w:r w:rsidR="00EB0E83" w:rsidRPr="00A365D9">
        <w:rPr>
          <w:rFonts w:ascii="Arial" w:hAnsi="Arial" w:cs="Arial"/>
          <w:szCs w:val="20"/>
        </w:rPr>
        <w:t xml:space="preserve"> </w:t>
      </w:r>
      <w:r w:rsidRPr="00A365D9">
        <w:rPr>
          <w:rFonts w:ascii="Arial" w:hAnsi="Arial" w:cs="Arial"/>
          <w:szCs w:val="20"/>
        </w:rPr>
        <w:t>oraz poleceniami Inżyniera.</w:t>
      </w:r>
    </w:p>
    <w:p w:rsidR="0017143C" w:rsidRPr="0017143C" w:rsidRDefault="0017143C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17143C">
        <w:rPr>
          <w:rFonts w:ascii="Arial" w:hAnsi="Arial" w:cs="Arial"/>
          <w:szCs w:val="20"/>
        </w:rPr>
        <w:t>Przed rozpoczęciem robót elektrycznych wykonawca powinien zapoznać się z obiektem budo</w:t>
      </w:r>
      <w:r w:rsidRPr="0017143C">
        <w:rPr>
          <w:rFonts w:ascii="Arial" w:hAnsi="Arial" w:cs="Arial"/>
          <w:szCs w:val="20"/>
        </w:rPr>
        <w:t>w</w:t>
      </w:r>
      <w:r w:rsidRPr="0017143C">
        <w:rPr>
          <w:rFonts w:ascii="Arial" w:hAnsi="Arial" w:cs="Arial"/>
          <w:szCs w:val="20"/>
        </w:rPr>
        <w:t xml:space="preserve">lanym, gdzie będą prowadzone roboty oraz stwierdzić odpowiednie przygotowanie frontu robót. Odbiór frontu robót przez </w:t>
      </w:r>
      <w:r w:rsidR="007764A9">
        <w:rPr>
          <w:rFonts w:ascii="Arial" w:hAnsi="Arial" w:cs="Arial"/>
          <w:szCs w:val="20"/>
        </w:rPr>
        <w:t xml:space="preserve">Wykonawcę </w:t>
      </w:r>
      <w:r w:rsidRPr="0017143C">
        <w:rPr>
          <w:rFonts w:ascii="Arial" w:hAnsi="Arial" w:cs="Arial"/>
          <w:szCs w:val="20"/>
        </w:rPr>
        <w:t>powinien być dokonany komisyjnie z udziałem zainteres</w:t>
      </w:r>
      <w:r w:rsidRPr="0017143C">
        <w:rPr>
          <w:rFonts w:ascii="Arial" w:hAnsi="Arial" w:cs="Arial"/>
          <w:szCs w:val="20"/>
        </w:rPr>
        <w:t>o</w:t>
      </w:r>
      <w:r w:rsidRPr="0017143C">
        <w:rPr>
          <w:rFonts w:ascii="Arial" w:hAnsi="Arial" w:cs="Arial"/>
          <w:szCs w:val="20"/>
        </w:rPr>
        <w:t>wanych stron i udokumentowany spisaniem protokółu.</w:t>
      </w:r>
    </w:p>
    <w:p w:rsidR="00C072AE" w:rsidRPr="00A365D9" w:rsidRDefault="00C072AE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Wykonawca ponosi odpowiedzialność za dokładne wytyczenie elementów robót zgodnie z dokumentacją projektową. Następstwa jakiegokolwiek błędu spowodowanego przez Wykona</w:t>
      </w:r>
      <w:r w:rsidRPr="00A365D9">
        <w:rPr>
          <w:rFonts w:ascii="Arial" w:hAnsi="Arial" w:cs="Arial"/>
          <w:szCs w:val="20"/>
        </w:rPr>
        <w:t>w</w:t>
      </w:r>
      <w:r w:rsidRPr="00A365D9">
        <w:rPr>
          <w:rFonts w:ascii="Arial" w:hAnsi="Arial" w:cs="Arial"/>
          <w:szCs w:val="20"/>
        </w:rPr>
        <w:t xml:space="preserve">cę w wytyczeniu i wyznaczeniu robót zostaną, jeśli wymagać tego będzie Inżynier, poprawione przez Wykonawcę na własny koszt. Sprawdzenie wytyczenia robót przez Inżyniera nie zwalnia Wykonawcy od odpowiedzialności za ich dokładność. </w:t>
      </w:r>
    </w:p>
    <w:p w:rsidR="00C75B45" w:rsidRPr="00A365D9" w:rsidRDefault="00C75B45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Wykonawca przedstawi do akceptacji harmonogram robót uwzględniający wszystkie warunki, w jakich będą wykonywane roboty instalacyjne. Koordynacja robót budowlano - montażowych powinna być dokonywana we wszystkich fazach budowy. Koordynacją należy objąć projekt org</w:t>
      </w:r>
      <w:r w:rsidRPr="00A365D9">
        <w:rPr>
          <w:rFonts w:ascii="Arial" w:hAnsi="Arial" w:cs="Arial"/>
          <w:szCs w:val="20"/>
        </w:rPr>
        <w:t>a</w:t>
      </w:r>
      <w:r w:rsidRPr="00A365D9">
        <w:rPr>
          <w:rFonts w:ascii="Arial" w:hAnsi="Arial" w:cs="Arial"/>
          <w:szCs w:val="20"/>
        </w:rPr>
        <w:t>nizacji budowy, szczegółowy harmonogram robót elektrycznych oraz pomocnicze roboty ogóln</w:t>
      </w:r>
      <w:r w:rsidRPr="00A365D9">
        <w:rPr>
          <w:rFonts w:ascii="Arial" w:hAnsi="Arial" w:cs="Arial"/>
          <w:szCs w:val="20"/>
        </w:rPr>
        <w:t>o</w:t>
      </w:r>
      <w:r w:rsidRPr="00A365D9">
        <w:rPr>
          <w:rFonts w:ascii="Arial" w:hAnsi="Arial" w:cs="Arial"/>
          <w:szCs w:val="20"/>
        </w:rPr>
        <w:lastRenderedPageBreak/>
        <w:t>budowlane zwi</w:t>
      </w:r>
      <w:r>
        <w:rPr>
          <w:rFonts w:ascii="Arial" w:hAnsi="Arial" w:cs="Arial"/>
          <w:szCs w:val="20"/>
        </w:rPr>
        <w:t>ązane z robotami elektrycznymi</w:t>
      </w:r>
      <w:r w:rsidRPr="00A365D9">
        <w:rPr>
          <w:rFonts w:ascii="Arial" w:hAnsi="Arial" w:cs="Arial"/>
          <w:szCs w:val="20"/>
        </w:rPr>
        <w:t>.</w:t>
      </w:r>
    </w:p>
    <w:p w:rsidR="00E92C43" w:rsidRPr="00A365D9" w:rsidRDefault="00E92C43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Przed rozpoczęciem robót należy sprawdzić w naturze możliwości montażowe poszczególnych instalacji.</w:t>
      </w:r>
    </w:p>
    <w:p w:rsidR="00E92C43" w:rsidRPr="00A365D9" w:rsidRDefault="00E92C43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 xml:space="preserve">Prace montażowe wykonać należy zgodnie ze sztuką budowlaną, z uwzględnieniem wymagań określonych we właściwych normach i przepisach oraz zgodnie ze standardami i instrukcjami producentów urządzeń, osprzętu i armatury, z zachowaniem dokładności montażu i ostrożności. </w:t>
      </w:r>
    </w:p>
    <w:p w:rsidR="00E92C43" w:rsidRPr="00A365D9" w:rsidRDefault="00E92C43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Montaż poszczególnych części wszystkich instalacji musi być wykonany fachowo aż do całkow</w:t>
      </w:r>
      <w:r w:rsidRPr="00A365D9">
        <w:rPr>
          <w:rFonts w:ascii="Arial" w:hAnsi="Arial" w:cs="Arial"/>
          <w:szCs w:val="20"/>
        </w:rPr>
        <w:t>i</w:t>
      </w:r>
      <w:r w:rsidRPr="00A365D9">
        <w:rPr>
          <w:rFonts w:ascii="Arial" w:hAnsi="Arial" w:cs="Arial"/>
          <w:szCs w:val="20"/>
        </w:rPr>
        <w:t xml:space="preserve">tego ich zmontowania, odpowiednio do funkcji, które mają pełnić. </w:t>
      </w:r>
    </w:p>
    <w:p w:rsidR="00E92C43" w:rsidRPr="00A365D9" w:rsidRDefault="00E92C43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Oznakowanie poszczególnych elementów wykonanych instalacji powinno być czytelne i jednoznaczne oraz zgodne ze schematami dokumentacji powykonawczej.</w:t>
      </w:r>
    </w:p>
    <w:p w:rsidR="00E92C43" w:rsidRPr="00A365D9" w:rsidRDefault="00E92C43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Na terenie prowadzonych prac obowiązkowo należy na bieżąco utrzymywać porządek. Nadwyżki materiałów, śmieci i odpady powstające w czasie robót muszą być w odpo</w:t>
      </w:r>
      <w:r w:rsidR="007418D4">
        <w:rPr>
          <w:rFonts w:ascii="Arial" w:hAnsi="Arial" w:cs="Arial"/>
          <w:szCs w:val="20"/>
        </w:rPr>
        <w:t>wiednim czasie usuw</w:t>
      </w:r>
      <w:r w:rsidR="007418D4">
        <w:rPr>
          <w:rFonts w:ascii="Arial" w:hAnsi="Arial" w:cs="Arial"/>
          <w:szCs w:val="20"/>
        </w:rPr>
        <w:t>a</w:t>
      </w:r>
      <w:r w:rsidR="007418D4">
        <w:rPr>
          <w:rFonts w:ascii="Arial" w:hAnsi="Arial" w:cs="Arial"/>
          <w:szCs w:val="20"/>
        </w:rPr>
        <w:t>ne z terenu budowy</w:t>
      </w:r>
      <w:r w:rsidRPr="00A365D9">
        <w:rPr>
          <w:rFonts w:ascii="Arial" w:hAnsi="Arial" w:cs="Arial"/>
          <w:szCs w:val="20"/>
        </w:rPr>
        <w:t>, przy czym należy przestrzegać przepisy dotyczące kontrolowanego pozb</w:t>
      </w:r>
      <w:r w:rsidRPr="00A365D9">
        <w:rPr>
          <w:rFonts w:ascii="Arial" w:hAnsi="Arial" w:cs="Arial"/>
          <w:szCs w:val="20"/>
        </w:rPr>
        <w:t>y</w:t>
      </w:r>
      <w:r w:rsidRPr="00A365D9">
        <w:rPr>
          <w:rFonts w:ascii="Arial" w:hAnsi="Arial" w:cs="Arial"/>
          <w:szCs w:val="20"/>
        </w:rPr>
        <w:t>wania się odpadków.</w:t>
      </w:r>
    </w:p>
    <w:p w:rsidR="00E92C43" w:rsidRPr="00A365D9" w:rsidRDefault="00E92C43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W czasie trwania prac należy zapewnić spełnienie wymagań przepisów BHP, przepisów dotycz</w:t>
      </w:r>
      <w:r w:rsidRPr="00A365D9">
        <w:rPr>
          <w:rFonts w:ascii="Arial" w:hAnsi="Arial" w:cs="Arial"/>
          <w:szCs w:val="20"/>
        </w:rPr>
        <w:t>ą</w:t>
      </w:r>
      <w:r w:rsidRPr="00A365D9">
        <w:rPr>
          <w:rFonts w:ascii="Arial" w:hAnsi="Arial" w:cs="Arial"/>
          <w:szCs w:val="20"/>
        </w:rPr>
        <w:t>cych ochrony ppoż., dotyczących pracy przy urządzeniach elektrycznych, spawalniczych itp.</w:t>
      </w:r>
    </w:p>
    <w:p w:rsidR="00734A5C" w:rsidRDefault="00E92C43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Należy zwrócić szczególną uwagę, aby w trakcie prac nie doszło do uszkodzenia lub zanieczys</w:t>
      </w:r>
      <w:r w:rsidRPr="00A365D9">
        <w:rPr>
          <w:rFonts w:ascii="Arial" w:hAnsi="Arial" w:cs="Arial"/>
          <w:szCs w:val="20"/>
        </w:rPr>
        <w:t>z</w:t>
      </w:r>
      <w:r w:rsidRPr="00A365D9">
        <w:rPr>
          <w:rFonts w:ascii="Arial" w:hAnsi="Arial" w:cs="Arial"/>
          <w:szCs w:val="20"/>
        </w:rPr>
        <w:t>czenia montowanych elementów instalacji bądź innych elementów budynku.</w:t>
      </w:r>
      <w:r w:rsidR="00734A5C">
        <w:rPr>
          <w:rFonts w:ascii="Arial" w:hAnsi="Arial" w:cs="Arial"/>
          <w:szCs w:val="20"/>
        </w:rPr>
        <w:t xml:space="preserve"> </w:t>
      </w:r>
      <w:r w:rsidR="00734A5C" w:rsidRPr="00734A5C">
        <w:rPr>
          <w:rFonts w:ascii="Arial" w:hAnsi="Arial" w:cs="Arial"/>
          <w:szCs w:val="20"/>
        </w:rPr>
        <w:t xml:space="preserve">Wykonawca robót ma obowiązek wyczyścić z brudu budowlanego wszystkie ułożone przez siebie rury, </w:t>
      </w:r>
      <w:r w:rsidR="00734A5C">
        <w:rPr>
          <w:rFonts w:ascii="Arial" w:hAnsi="Arial" w:cs="Arial"/>
          <w:szCs w:val="20"/>
        </w:rPr>
        <w:t>drabinki</w:t>
      </w:r>
      <w:r w:rsidR="00734A5C" w:rsidRPr="00734A5C">
        <w:rPr>
          <w:rFonts w:ascii="Arial" w:hAnsi="Arial" w:cs="Arial"/>
          <w:szCs w:val="20"/>
        </w:rPr>
        <w:t>, k</w:t>
      </w:r>
      <w:r w:rsidR="00734A5C" w:rsidRPr="00734A5C">
        <w:rPr>
          <w:rFonts w:ascii="Arial" w:hAnsi="Arial" w:cs="Arial"/>
          <w:szCs w:val="20"/>
        </w:rPr>
        <w:t>a</w:t>
      </w:r>
      <w:r w:rsidR="00734A5C" w:rsidRPr="00734A5C">
        <w:rPr>
          <w:rFonts w:ascii="Arial" w:hAnsi="Arial" w:cs="Arial"/>
          <w:szCs w:val="20"/>
        </w:rPr>
        <w:t xml:space="preserve">ble, </w:t>
      </w:r>
      <w:r w:rsidR="00734A5C">
        <w:rPr>
          <w:rFonts w:ascii="Arial" w:hAnsi="Arial" w:cs="Arial"/>
          <w:szCs w:val="20"/>
        </w:rPr>
        <w:t>przewody</w:t>
      </w:r>
      <w:r w:rsidR="00734A5C" w:rsidRPr="00734A5C">
        <w:rPr>
          <w:rFonts w:ascii="Arial" w:hAnsi="Arial" w:cs="Arial"/>
          <w:szCs w:val="20"/>
        </w:rPr>
        <w:t xml:space="preserve">, urządzenia itd. po wykonanym montażu. </w:t>
      </w:r>
    </w:p>
    <w:p w:rsidR="00E92C43" w:rsidRPr="00A365D9" w:rsidRDefault="00E92C43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Roboty związane z podłączeniem, sprawdzaniem, konserwacją i naprawą instalacji i urządzeń elektrycznych mogą być wykonywane wyłącznie przez osoby posiadające odpowiednie uprawni</w:t>
      </w:r>
      <w:r w:rsidRPr="00A365D9">
        <w:rPr>
          <w:rFonts w:ascii="Arial" w:hAnsi="Arial" w:cs="Arial"/>
          <w:szCs w:val="20"/>
        </w:rPr>
        <w:t>e</w:t>
      </w:r>
      <w:r w:rsidRPr="00A365D9">
        <w:rPr>
          <w:rFonts w:ascii="Arial" w:hAnsi="Arial" w:cs="Arial"/>
          <w:szCs w:val="20"/>
        </w:rPr>
        <w:t>nia.</w:t>
      </w:r>
    </w:p>
    <w:p w:rsidR="00E92C43" w:rsidRPr="00A365D9" w:rsidRDefault="00E92C43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W przypadku zastosowania urządzeń ochronnych różnicowo prądowych należy sprawdzić ich działanie każdorazowo przed przystąpieniem do pracy.</w:t>
      </w:r>
    </w:p>
    <w:p w:rsidR="00734A5C" w:rsidRPr="00734A5C" w:rsidRDefault="00734A5C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734A5C">
        <w:rPr>
          <w:rFonts w:ascii="Arial" w:hAnsi="Arial" w:cs="Arial"/>
          <w:szCs w:val="20"/>
        </w:rPr>
        <w:t>Rozmieszczenie części instalacji należy dobrać w taki sposób, aby zagwarantowany był dobry dostęp do obsługiwanych części instalacji, łatwa i bezpieczna obsługa oraz aby dostępna była wystarczająca ilość miejsca dla realizacji prac naprawczych oraz demontażu tych części.</w:t>
      </w:r>
    </w:p>
    <w:p w:rsidR="00734A5C" w:rsidRPr="00734A5C" w:rsidRDefault="00734A5C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734A5C">
        <w:rPr>
          <w:rFonts w:ascii="Arial" w:hAnsi="Arial" w:cs="Arial"/>
          <w:szCs w:val="20"/>
        </w:rPr>
        <w:t xml:space="preserve">W celu ochrony zagrożonych części instalacyjnych na miejscu budowy </w:t>
      </w:r>
      <w:r>
        <w:rPr>
          <w:rFonts w:ascii="Arial" w:hAnsi="Arial" w:cs="Arial"/>
          <w:szCs w:val="20"/>
        </w:rPr>
        <w:t>Wykonawca</w:t>
      </w:r>
      <w:r w:rsidRPr="00734A5C">
        <w:rPr>
          <w:rFonts w:ascii="Arial" w:hAnsi="Arial" w:cs="Arial"/>
          <w:szCs w:val="20"/>
        </w:rPr>
        <w:t xml:space="preserve"> ma obowi</w:t>
      </w:r>
      <w:r w:rsidRPr="00734A5C">
        <w:rPr>
          <w:rFonts w:ascii="Arial" w:hAnsi="Arial" w:cs="Arial"/>
          <w:szCs w:val="20"/>
        </w:rPr>
        <w:t>ą</w:t>
      </w:r>
      <w:r w:rsidRPr="00734A5C">
        <w:rPr>
          <w:rFonts w:ascii="Arial" w:hAnsi="Arial" w:cs="Arial"/>
          <w:szCs w:val="20"/>
        </w:rPr>
        <w:t>zek nanieść osłony ochronne na czas montażu i po jego zakończeniu, oraz zdjąć je dopiero be</w:t>
      </w:r>
      <w:r w:rsidRPr="00734A5C">
        <w:rPr>
          <w:rFonts w:ascii="Arial" w:hAnsi="Arial" w:cs="Arial"/>
          <w:szCs w:val="20"/>
        </w:rPr>
        <w:t>z</w:t>
      </w:r>
      <w:r w:rsidRPr="00734A5C">
        <w:rPr>
          <w:rFonts w:ascii="Arial" w:hAnsi="Arial" w:cs="Arial"/>
          <w:szCs w:val="20"/>
        </w:rPr>
        <w:t xml:space="preserve">pośrednio przed uruchomieniem, a następnie usunąć z </w:t>
      </w:r>
      <w:r w:rsidR="00C75B45">
        <w:rPr>
          <w:rFonts w:ascii="Arial" w:hAnsi="Arial" w:cs="Arial"/>
          <w:szCs w:val="20"/>
        </w:rPr>
        <w:t>terenu</w:t>
      </w:r>
      <w:r w:rsidRPr="00734A5C">
        <w:rPr>
          <w:rFonts w:ascii="Arial" w:hAnsi="Arial" w:cs="Arial"/>
          <w:szCs w:val="20"/>
        </w:rPr>
        <w:t xml:space="preserve"> budowy.</w:t>
      </w:r>
    </w:p>
    <w:p w:rsidR="00734A5C" w:rsidRDefault="00734A5C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734A5C">
        <w:rPr>
          <w:rFonts w:ascii="Arial" w:hAnsi="Arial" w:cs="Arial"/>
          <w:szCs w:val="20"/>
        </w:rPr>
        <w:t>Otwarte części instalacyjne należy w razie każdorazowej przerwy w montażu zamykać w</w:t>
      </w:r>
      <w:r>
        <w:rPr>
          <w:rFonts w:ascii="Arial" w:hAnsi="Arial" w:cs="Arial"/>
          <w:szCs w:val="20"/>
        </w:rPr>
        <w:t> </w:t>
      </w:r>
      <w:r w:rsidRPr="00734A5C">
        <w:rPr>
          <w:rFonts w:ascii="Arial" w:hAnsi="Arial" w:cs="Arial"/>
          <w:szCs w:val="20"/>
        </w:rPr>
        <w:t>odpowiedni sposób. Należy przedsięwziąć środki zabezpieczające przed dostaniem się zani</w:t>
      </w:r>
      <w:r w:rsidRPr="00734A5C">
        <w:rPr>
          <w:rFonts w:ascii="Arial" w:hAnsi="Arial" w:cs="Arial"/>
          <w:szCs w:val="20"/>
        </w:rPr>
        <w:t>e</w:t>
      </w:r>
      <w:r w:rsidRPr="00734A5C">
        <w:rPr>
          <w:rFonts w:ascii="Arial" w:hAnsi="Arial" w:cs="Arial"/>
          <w:szCs w:val="20"/>
        </w:rPr>
        <w:t>czyszczeń itd. Części instalacyjne należy także chronić przed osobami nieupoważnionymi.</w:t>
      </w:r>
    </w:p>
    <w:p w:rsidR="00E355ED" w:rsidRPr="00734A5C" w:rsidRDefault="00E355ED" w:rsidP="0056796D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E92C43" w:rsidRPr="003F683D" w:rsidRDefault="00E92C43" w:rsidP="00E92C43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3F683D">
        <w:rPr>
          <w:rFonts w:ascii="Arial" w:hAnsi="Arial" w:cs="Arial"/>
          <w:szCs w:val="20"/>
        </w:rPr>
        <w:t>Trasowanie</w:t>
      </w:r>
    </w:p>
    <w:p w:rsidR="00E92C43" w:rsidRPr="00A365D9" w:rsidRDefault="00E92C43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Trasa instalacji elektrycznych powinna przebiegać bezkolizyjnie z innymi instalacjami i urządzeniami, powinna być przejrzysta, prosta i dostępna dla prawidłowej konserwacji oraz r</w:t>
      </w:r>
      <w:r w:rsidRPr="00A365D9">
        <w:rPr>
          <w:rFonts w:ascii="Arial" w:hAnsi="Arial" w:cs="Arial"/>
          <w:szCs w:val="20"/>
        </w:rPr>
        <w:t>e</w:t>
      </w:r>
      <w:r w:rsidRPr="00A365D9">
        <w:rPr>
          <w:rFonts w:ascii="Arial" w:hAnsi="Arial" w:cs="Arial"/>
          <w:szCs w:val="20"/>
        </w:rPr>
        <w:t>montów. Wskazane jest aby przebiegała w liniach poziomych i pionowych.</w:t>
      </w:r>
    </w:p>
    <w:p w:rsidR="00F13BEA" w:rsidRDefault="00F13BEA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Trasowanie</w:t>
      </w:r>
      <w:r w:rsidRPr="00E02D21">
        <w:rPr>
          <w:rFonts w:ascii="Arial" w:hAnsi="Arial" w:cs="Arial"/>
          <w:szCs w:val="20"/>
        </w:rPr>
        <w:t xml:space="preserve"> należy wykonywać uwzględniając konstrukcję budynku</w:t>
      </w:r>
      <w:r>
        <w:rPr>
          <w:rFonts w:ascii="Arial" w:hAnsi="Arial" w:cs="Arial"/>
          <w:szCs w:val="20"/>
        </w:rPr>
        <w:t>,</w:t>
      </w:r>
      <w:r w:rsidRPr="00F13BEA">
        <w:rPr>
          <w:rFonts w:ascii="Arial" w:hAnsi="Arial" w:cs="Arial"/>
          <w:szCs w:val="20"/>
        </w:rPr>
        <w:t xml:space="preserve"> należy dążyć do jak na</w:t>
      </w:r>
      <w:r w:rsidRPr="00F13BEA">
        <w:rPr>
          <w:rFonts w:ascii="Arial" w:hAnsi="Arial" w:cs="Arial"/>
          <w:szCs w:val="20"/>
        </w:rPr>
        <w:t>j</w:t>
      </w:r>
      <w:r w:rsidRPr="00F13BEA">
        <w:rPr>
          <w:rFonts w:ascii="Arial" w:hAnsi="Arial" w:cs="Arial"/>
          <w:szCs w:val="20"/>
        </w:rPr>
        <w:t>mniejszej liczby skrzyżowań i zbliżeń</w:t>
      </w:r>
      <w:r>
        <w:rPr>
          <w:rFonts w:ascii="Arial" w:hAnsi="Arial" w:cs="Arial"/>
          <w:szCs w:val="20"/>
        </w:rPr>
        <w:t xml:space="preserve"> z innymi instalacjami.</w:t>
      </w:r>
      <w:r w:rsidRPr="00E02D21">
        <w:rPr>
          <w:rFonts w:ascii="Arial" w:hAnsi="Arial" w:cs="Arial"/>
          <w:szCs w:val="20"/>
        </w:rPr>
        <w:t xml:space="preserve"> </w:t>
      </w:r>
      <w:r w:rsidR="00CE72FE" w:rsidRPr="00CE72FE">
        <w:rPr>
          <w:rFonts w:ascii="Arial" w:hAnsi="Arial" w:cs="Arial"/>
          <w:szCs w:val="20"/>
        </w:rPr>
        <w:t>Dopuszczalne odległości przy skrz</w:t>
      </w:r>
      <w:r w:rsidR="00CE72FE" w:rsidRPr="00CE72FE">
        <w:rPr>
          <w:rFonts w:ascii="Arial" w:hAnsi="Arial" w:cs="Arial"/>
          <w:szCs w:val="20"/>
        </w:rPr>
        <w:t>y</w:t>
      </w:r>
      <w:r w:rsidR="00CE72FE" w:rsidRPr="00CE72FE">
        <w:rPr>
          <w:rFonts w:ascii="Arial" w:hAnsi="Arial" w:cs="Arial"/>
          <w:szCs w:val="20"/>
        </w:rPr>
        <w:t>żowaniach i zbliżeniach instalacji elektrycznych z innymi instalacjami podane są w normach bra</w:t>
      </w:r>
      <w:r w:rsidR="00CE72FE" w:rsidRPr="00CE72FE">
        <w:rPr>
          <w:rFonts w:ascii="Arial" w:hAnsi="Arial" w:cs="Arial"/>
          <w:szCs w:val="20"/>
        </w:rPr>
        <w:t>n</w:t>
      </w:r>
      <w:r w:rsidR="00CE72FE" w:rsidRPr="00CE72FE">
        <w:rPr>
          <w:rFonts w:ascii="Arial" w:hAnsi="Arial" w:cs="Arial"/>
          <w:szCs w:val="20"/>
        </w:rPr>
        <w:t>żowych</w:t>
      </w:r>
      <w:r w:rsidR="005D11C9">
        <w:rPr>
          <w:rFonts w:ascii="Arial" w:hAnsi="Arial" w:cs="Arial"/>
          <w:szCs w:val="20"/>
        </w:rPr>
        <w:t>.</w:t>
      </w:r>
    </w:p>
    <w:p w:rsidR="005D11C9" w:rsidRDefault="005D11C9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E92C43" w:rsidRPr="003F683D" w:rsidRDefault="00E92C43" w:rsidP="00E92C43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3F683D">
        <w:rPr>
          <w:rFonts w:ascii="Arial" w:hAnsi="Arial" w:cs="Arial"/>
          <w:szCs w:val="20"/>
        </w:rPr>
        <w:t>Montaż konstrukcji wsporczych oraz uchwytów</w:t>
      </w:r>
    </w:p>
    <w:p w:rsidR="00E92C43" w:rsidRDefault="00E92C43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Konstrukcje wsporcze i uchwyty przewidziane do ułożenia na nich instalacji elektrycznych</w:t>
      </w:r>
      <w:r w:rsidR="00EB0E83">
        <w:rPr>
          <w:rFonts w:ascii="Arial" w:hAnsi="Arial" w:cs="Arial"/>
          <w:szCs w:val="20"/>
        </w:rPr>
        <w:t xml:space="preserve"> i tel</w:t>
      </w:r>
      <w:r w:rsidR="00EB0E83">
        <w:rPr>
          <w:rFonts w:ascii="Arial" w:hAnsi="Arial" w:cs="Arial"/>
          <w:szCs w:val="20"/>
        </w:rPr>
        <w:t>e</w:t>
      </w:r>
      <w:r w:rsidR="00EB0E83">
        <w:rPr>
          <w:rFonts w:ascii="Arial" w:hAnsi="Arial" w:cs="Arial"/>
          <w:szCs w:val="20"/>
        </w:rPr>
        <w:t>technicznych</w:t>
      </w:r>
      <w:r w:rsidRPr="00A365D9">
        <w:rPr>
          <w:rFonts w:ascii="Arial" w:hAnsi="Arial" w:cs="Arial"/>
          <w:szCs w:val="20"/>
        </w:rPr>
        <w:t>, bez względu na rodzaj instalacji, powinny być zamocowane do podłoża w sposób trwały, uwzględniający warunki lokalne i technologiczne, w jakich dana instalacja będzie prac</w:t>
      </w:r>
      <w:r w:rsidRPr="00A365D9">
        <w:rPr>
          <w:rFonts w:ascii="Arial" w:hAnsi="Arial" w:cs="Arial"/>
          <w:szCs w:val="20"/>
        </w:rPr>
        <w:t>o</w:t>
      </w:r>
      <w:r w:rsidRPr="00A365D9">
        <w:rPr>
          <w:rFonts w:ascii="Arial" w:hAnsi="Arial" w:cs="Arial"/>
          <w:szCs w:val="20"/>
        </w:rPr>
        <w:t>wać, oraz sam rodzaj instalacji.</w:t>
      </w:r>
    </w:p>
    <w:p w:rsidR="005D11C9" w:rsidRPr="00A365D9" w:rsidRDefault="005D11C9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E92C43" w:rsidRPr="003F683D" w:rsidRDefault="00E92C43" w:rsidP="00E92C43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3F683D">
        <w:rPr>
          <w:rFonts w:ascii="Arial" w:hAnsi="Arial" w:cs="Arial"/>
          <w:szCs w:val="20"/>
        </w:rPr>
        <w:t>Przejścia przez ściany i stropy</w:t>
      </w:r>
    </w:p>
    <w:p w:rsidR="00E92C43" w:rsidRPr="00A365D9" w:rsidRDefault="00E92C43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Przejścia przez ściany i stropy powinny spełniać następujące wymagania:</w:t>
      </w:r>
    </w:p>
    <w:p w:rsidR="00C30F1B" w:rsidRPr="00C30F1B" w:rsidRDefault="00C30F1B" w:rsidP="005D11C9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</w:t>
      </w:r>
      <w:r w:rsidRPr="00C30F1B">
        <w:rPr>
          <w:rFonts w:ascii="Arial" w:hAnsi="Arial" w:cs="Arial"/>
          <w:szCs w:val="20"/>
        </w:rPr>
        <w:t xml:space="preserve">szystkie przejścia przewodów przez ściany i stropy dzielące budynek na strefy pożarowe </w:t>
      </w:r>
      <w:r>
        <w:rPr>
          <w:rFonts w:ascii="Arial" w:hAnsi="Arial" w:cs="Arial"/>
          <w:szCs w:val="20"/>
        </w:rPr>
        <w:t>muszą być</w:t>
      </w:r>
      <w:r w:rsidRPr="00C30F1B">
        <w:rPr>
          <w:rFonts w:ascii="Arial" w:hAnsi="Arial" w:cs="Arial"/>
          <w:szCs w:val="20"/>
        </w:rPr>
        <w:t xml:space="preserve"> uszczelnione przeciwogniowo</w:t>
      </w:r>
      <w:r>
        <w:rPr>
          <w:rFonts w:ascii="Arial" w:hAnsi="Arial" w:cs="Arial"/>
          <w:szCs w:val="20"/>
        </w:rPr>
        <w:t>,</w:t>
      </w:r>
      <w:r w:rsidRPr="00C30F1B">
        <w:rPr>
          <w:rFonts w:ascii="Arial" w:hAnsi="Arial" w:cs="Arial"/>
          <w:szCs w:val="20"/>
        </w:rPr>
        <w:t xml:space="preserve"> </w:t>
      </w:r>
    </w:p>
    <w:p w:rsidR="00E92C43" w:rsidRPr="00A365D9" w:rsidRDefault="00E92C43" w:rsidP="005D11C9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wszystkie przejścia obwodów instalacji elektrycznych przez ściany, stropy itp. muszą być chronione przed uszkodzeniami,</w:t>
      </w:r>
    </w:p>
    <w:p w:rsidR="00E92C43" w:rsidRPr="00A365D9" w:rsidRDefault="00E92C43" w:rsidP="005D11C9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przejścia przez dylatacje należy wykonywać w przepustach rurowych,</w:t>
      </w:r>
    </w:p>
    <w:p w:rsidR="00E92C43" w:rsidRPr="00A365D9" w:rsidRDefault="00E92C43" w:rsidP="005D11C9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przejścia pomiędzy pomieszczeniami o różnych atmosferach powinny być wykonywane w sposób szczelny, zapewniający nieprzedostawanie się wyziewów,</w:t>
      </w:r>
    </w:p>
    <w:p w:rsidR="00E92C43" w:rsidRDefault="00E92C43" w:rsidP="005D11C9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obwody instalacji elektrycznych przechodząc przez podłogi muszą być chronione do wys</w:t>
      </w:r>
      <w:r w:rsidRPr="00A365D9">
        <w:rPr>
          <w:rFonts w:ascii="Arial" w:hAnsi="Arial" w:cs="Arial"/>
          <w:szCs w:val="20"/>
        </w:rPr>
        <w:t>o</w:t>
      </w:r>
      <w:r w:rsidRPr="00A365D9">
        <w:rPr>
          <w:rFonts w:ascii="Arial" w:hAnsi="Arial" w:cs="Arial"/>
          <w:szCs w:val="20"/>
        </w:rPr>
        <w:lastRenderedPageBreak/>
        <w:t>kości bezpiecznej przed przypadkowymi uszkodzeniami. Jako osłony przed uszkodzeniami mechanicznymi należy stosować rury stalowe, rury z tworzyw sztucznych</w:t>
      </w:r>
      <w:r w:rsidR="007418D4">
        <w:rPr>
          <w:rFonts w:ascii="Arial" w:hAnsi="Arial" w:cs="Arial"/>
          <w:szCs w:val="20"/>
        </w:rPr>
        <w:t xml:space="preserve"> o odpowiedniej wytrzymałości</w:t>
      </w:r>
      <w:r w:rsidRPr="00A365D9">
        <w:rPr>
          <w:rFonts w:ascii="Arial" w:hAnsi="Arial" w:cs="Arial"/>
          <w:szCs w:val="20"/>
        </w:rPr>
        <w:t xml:space="preserve">, </w:t>
      </w:r>
      <w:r w:rsidR="007418D4">
        <w:rPr>
          <w:rFonts w:ascii="Arial" w:hAnsi="Arial" w:cs="Arial"/>
          <w:szCs w:val="20"/>
        </w:rPr>
        <w:t xml:space="preserve">drabinki lub </w:t>
      </w:r>
      <w:r w:rsidRPr="00A365D9">
        <w:rPr>
          <w:rFonts w:ascii="Arial" w:hAnsi="Arial" w:cs="Arial"/>
          <w:szCs w:val="20"/>
        </w:rPr>
        <w:t>korytka blaszane itp.</w:t>
      </w:r>
    </w:p>
    <w:p w:rsidR="005D11C9" w:rsidRPr="00A365D9" w:rsidRDefault="005D11C9" w:rsidP="005D11C9">
      <w:pPr>
        <w:widowControl w:val="0"/>
        <w:spacing w:before="0" w:after="0"/>
        <w:ind w:left="1701"/>
        <w:rPr>
          <w:rFonts w:ascii="Arial" w:hAnsi="Arial" w:cs="Arial"/>
          <w:szCs w:val="20"/>
        </w:rPr>
      </w:pPr>
    </w:p>
    <w:p w:rsidR="00E92C43" w:rsidRPr="003F683D" w:rsidRDefault="00E92C43" w:rsidP="00E92C43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3F683D">
        <w:rPr>
          <w:rFonts w:ascii="Arial" w:hAnsi="Arial" w:cs="Arial"/>
          <w:szCs w:val="20"/>
        </w:rPr>
        <w:t>Montaż sprzętu, osprzętu i opraw oświetleniowych</w:t>
      </w:r>
    </w:p>
    <w:p w:rsidR="00E92C43" w:rsidRPr="00A365D9" w:rsidRDefault="00E92C43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Sprzęt i osprzęt instalacyjny należy mocować do podłoża w sposób trwały zapewniający mocne i bezpieczne jego osadzenie.</w:t>
      </w:r>
    </w:p>
    <w:p w:rsidR="00E92C43" w:rsidRPr="00A365D9" w:rsidRDefault="00E92C43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Do mocowania sprzętu i osprzętu mogą służyć konstrukcje wsporcze lub konsolki osadzone na podłożu, przyspawane do stalowych elementów konstrukcji budowlanych lub przykręcone do po</w:t>
      </w:r>
      <w:r w:rsidRPr="00A365D9">
        <w:rPr>
          <w:rFonts w:ascii="Arial" w:hAnsi="Arial" w:cs="Arial"/>
          <w:szCs w:val="20"/>
        </w:rPr>
        <w:t>d</w:t>
      </w:r>
      <w:r w:rsidRPr="00A365D9">
        <w:rPr>
          <w:rFonts w:ascii="Arial" w:hAnsi="Arial" w:cs="Arial"/>
          <w:szCs w:val="20"/>
        </w:rPr>
        <w:t>łoża za pomocą kołków i śrub rozporowych oraz kołków wstrzeliwanych.</w:t>
      </w:r>
    </w:p>
    <w:p w:rsidR="00E92C43" w:rsidRPr="00A365D9" w:rsidRDefault="00E92C43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Przewody opraw oświetleniowych należy łączyć z przewodami wypustów za pomocą złączek śr</w:t>
      </w:r>
      <w:r w:rsidRPr="00A365D9">
        <w:rPr>
          <w:rFonts w:ascii="Arial" w:hAnsi="Arial" w:cs="Arial"/>
          <w:szCs w:val="20"/>
        </w:rPr>
        <w:t>u</w:t>
      </w:r>
      <w:r w:rsidRPr="00A365D9">
        <w:rPr>
          <w:rFonts w:ascii="Arial" w:hAnsi="Arial" w:cs="Arial"/>
          <w:szCs w:val="20"/>
        </w:rPr>
        <w:t>bowych.</w:t>
      </w:r>
    </w:p>
    <w:p w:rsidR="00E92C43" w:rsidRDefault="00E92C43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Montaż urządzeń wykonać należy zgodnie z warunkami określonymi w ich dokumentacji tec</w:t>
      </w:r>
      <w:r w:rsidRPr="00A365D9">
        <w:rPr>
          <w:rFonts w:ascii="Arial" w:hAnsi="Arial" w:cs="Arial"/>
          <w:szCs w:val="20"/>
        </w:rPr>
        <w:t>h</w:t>
      </w:r>
      <w:r w:rsidRPr="00A365D9">
        <w:rPr>
          <w:rFonts w:ascii="Arial" w:hAnsi="Arial" w:cs="Arial"/>
          <w:szCs w:val="20"/>
        </w:rPr>
        <w:t>niczno-ruchowej.</w:t>
      </w:r>
    </w:p>
    <w:p w:rsidR="005D11C9" w:rsidRPr="00A365D9" w:rsidRDefault="005D11C9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E92C43" w:rsidRPr="003F683D" w:rsidRDefault="00E92C43" w:rsidP="00E92C43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3F683D">
        <w:rPr>
          <w:rFonts w:ascii="Arial" w:hAnsi="Arial" w:cs="Arial"/>
          <w:szCs w:val="20"/>
        </w:rPr>
        <w:t>Podejście do odbiorników</w:t>
      </w:r>
    </w:p>
    <w:p w:rsidR="00E92C43" w:rsidRPr="00A365D9" w:rsidRDefault="00E92C43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Podejścia instalacji elektrycznych do odbiorników należy wykonywać w miejscach bezkolizyjnych, bezpiecznych oraz w sposób estetyczny.</w:t>
      </w:r>
    </w:p>
    <w:p w:rsidR="00E92C43" w:rsidRPr="00A365D9" w:rsidRDefault="00E92C43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 xml:space="preserve">Podejścia do przewodów ułożonych w podłodze należy wykonywać w rurach zamocowanych pod powierzchnią podłogi, albo w specjalnie do tego celu przewidzianych </w:t>
      </w:r>
      <w:r w:rsidR="000A69BE">
        <w:rPr>
          <w:rFonts w:ascii="Arial" w:hAnsi="Arial" w:cs="Arial"/>
          <w:szCs w:val="20"/>
        </w:rPr>
        <w:t xml:space="preserve">korytkach. Rury </w:t>
      </w:r>
      <w:r w:rsidRPr="00A365D9">
        <w:rPr>
          <w:rFonts w:ascii="Arial" w:hAnsi="Arial" w:cs="Arial"/>
          <w:szCs w:val="20"/>
        </w:rPr>
        <w:t>muszą spełniać odpowiednie warunki wytrzymałościowe i być wyprowadzone ponad podłogę do wysok</w:t>
      </w:r>
      <w:r w:rsidRPr="00A365D9">
        <w:rPr>
          <w:rFonts w:ascii="Arial" w:hAnsi="Arial" w:cs="Arial"/>
          <w:szCs w:val="20"/>
        </w:rPr>
        <w:t>o</w:t>
      </w:r>
      <w:r w:rsidRPr="00A365D9">
        <w:rPr>
          <w:rFonts w:ascii="Arial" w:hAnsi="Arial" w:cs="Arial"/>
          <w:szCs w:val="20"/>
        </w:rPr>
        <w:t>ści koniecznej dla danego odbiornika.</w:t>
      </w:r>
    </w:p>
    <w:p w:rsidR="00E92C43" w:rsidRPr="00A365D9" w:rsidRDefault="00E92C43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Do odbiorników zasilanych od góry należy stosować podejścia zwieszakowe. Są to najczęściej oprawy oświetleniowe lub odbiorniki zasilane z instalacji zawieszonych na korytkach kablowych.</w:t>
      </w:r>
    </w:p>
    <w:p w:rsidR="00E92C43" w:rsidRDefault="00E92C43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Do odbiorników zamocowanych na ścianach, stropach lub konstrukcjach podejścia należy wyk</w:t>
      </w:r>
      <w:r w:rsidRPr="00A365D9">
        <w:rPr>
          <w:rFonts w:ascii="Arial" w:hAnsi="Arial" w:cs="Arial"/>
          <w:szCs w:val="20"/>
        </w:rPr>
        <w:t>o</w:t>
      </w:r>
      <w:r w:rsidRPr="00A365D9">
        <w:rPr>
          <w:rFonts w:ascii="Arial" w:hAnsi="Arial" w:cs="Arial"/>
          <w:szCs w:val="20"/>
        </w:rPr>
        <w:t>nywać przewodami ułożonymi na tych ścianach, stropach lub konstrukcjach budowlanych, a także na innego rodzaju podłożach np. kształtownik</w:t>
      </w:r>
      <w:r w:rsidR="00C30F1B">
        <w:rPr>
          <w:rFonts w:ascii="Arial" w:hAnsi="Arial" w:cs="Arial"/>
          <w:szCs w:val="20"/>
        </w:rPr>
        <w:t>ach</w:t>
      </w:r>
      <w:r w:rsidRPr="00A365D9">
        <w:rPr>
          <w:rFonts w:ascii="Arial" w:hAnsi="Arial" w:cs="Arial"/>
          <w:szCs w:val="20"/>
        </w:rPr>
        <w:t xml:space="preserve">, </w:t>
      </w:r>
      <w:r w:rsidR="000A69BE">
        <w:rPr>
          <w:rFonts w:ascii="Arial" w:hAnsi="Arial" w:cs="Arial"/>
          <w:szCs w:val="20"/>
        </w:rPr>
        <w:t>korytkach</w:t>
      </w:r>
      <w:r w:rsidRPr="00A365D9">
        <w:rPr>
          <w:rFonts w:ascii="Arial" w:hAnsi="Arial" w:cs="Arial"/>
          <w:szCs w:val="20"/>
        </w:rPr>
        <w:t xml:space="preserve"> itp.</w:t>
      </w:r>
    </w:p>
    <w:p w:rsidR="005D11C9" w:rsidRPr="00A365D9" w:rsidRDefault="005D11C9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E92C43" w:rsidRPr="003F683D" w:rsidRDefault="00E92C43" w:rsidP="00E92C43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3F683D">
        <w:rPr>
          <w:rFonts w:ascii="Arial" w:hAnsi="Arial" w:cs="Arial"/>
          <w:szCs w:val="20"/>
        </w:rPr>
        <w:t>Układanie przewodów</w:t>
      </w:r>
    </w:p>
    <w:p w:rsidR="00E92C43" w:rsidRPr="00A365D9" w:rsidRDefault="00E92C43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Stosuje się następujące sposoby układania przewodów:</w:t>
      </w:r>
    </w:p>
    <w:p w:rsidR="00C75B45" w:rsidRPr="00C75B45" w:rsidRDefault="000A69BE" w:rsidP="005D11C9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 korytkach </w:t>
      </w:r>
      <w:r w:rsidR="00C75B45" w:rsidRPr="00C75B45">
        <w:rPr>
          <w:rFonts w:ascii="Arial" w:hAnsi="Arial" w:cs="Arial"/>
          <w:szCs w:val="20"/>
        </w:rPr>
        <w:t>prowadzonych w pr</w:t>
      </w:r>
      <w:r w:rsidR="00EB0E83">
        <w:rPr>
          <w:rFonts w:ascii="Arial" w:hAnsi="Arial" w:cs="Arial"/>
          <w:szCs w:val="20"/>
        </w:rPr>
        <w:t>zestrzeni stropów podwieszonych,</w:t>
      </w:r>
    </w:p>
    <w:p w:rsidR="00C75B45" w:rsidRPr="00C75B45" w:rsidRDefault="00C75B45" w:rsidP="005D11C9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</w:t>
      </w:r>
      <w:r w:rsidRPr="00C75B45">
        <w:rPr>
          <w:rFonts w:ascii="Arial" w:hAnsi="Arial" w:cs="Arial"/>
          <w:szCs w:val="20"/>
        </w:rPr>
        <w:t>od tynkiem w peszlach instalacyjnych,</w:t>
      </w:r>
    </w:p>
    <w:p w:rsidR="00C75B45" w:rsidRPr="00C75B45" w:rsidRDefault="00C75B45" w:rsidP="005D11C9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</w:t>
      </w:r>
      <w:r w:rsidRPr="00C75B45">
        <w:rPr>
          <w:rFonts w:ascii="Arial" w:hAnsi="Arial" w:cs="Arial"/>
          <w:szCs w:val="20"/>
        </w:rPr>
        <w:t>a tynku, w przestrzeniach sufitów podwieszanych, w rurkach instalacyjnych mocowanych do ścian lub sufitu,</w:t>
      </w:r>
    </w:p>
    <w:p w:rsidR="00C75B45" w:rsidRPr="00C75B45" w:rsidRDefault="00C75B45" w:rsidP="005D11C9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</w:t>
      </w:r>
      <w:r w:rsidRPr="00C75B45">
        <w:rPr>
          <w:rFonts w:ascii="Arial" w:hAnsi="Arial" w:cs="Arial"/>
          <w:szCs w:val="20"/>
        </w:rPr>
        <w:t> ściankach gipsowo-kartonowych w peszlach ochronnych.</w:t>
      </w:r>
    </w:p>
    <w:p w:rsidR="00E92C43" w:rsidRPr="00A365D9" w:rsidRDefault="00E92C43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W zależności od rodzaju pomieszczeń instalację należy wykonać:</w:t>
      </w:r>
    </w:p>
    <w:p w:rsidR="00E92C43" w:rsidRPr="00A365D9" w:rsidRDefault="00E92C43" w:rsidP="005D11C9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w wykonaniu zwykłym,</w:t>
      </w:r>
    </w:p>
    <w:p w:rsidR="00E92C43" w:rsidRPr="00A365D9" w:rsidRDefault="00E92C43" w:rsidP="00300C18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w wykonaniu szczelnym.</w:t>
      </w:r>
    </w:p>
    <w:p w:rsidR="00E92C43" w:rsidRDefault="00E92C43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Przy wykonywaniu instalacji jako szczelnej przewody i kable uszczelniać w sprzęcie i osprzęcie oraz aparatach za pomocą dławików. Średnica dławicy i otworu uszczelniającego pierścienia p</w:t>
      </w:r>
      <w:r w:rsidRPr="00A365D9">
        <w:rPr>
          <w:rFonts w:ascii="Arial" w:hAnsi="Arial" w:cs="Arial"/>
          <w:szCs w:val="20"/>
        </w:rPr>
        <w:t>o</w:t>
      </w:r>
      <w:r w:rsidRPr="00A365D9">
        <w:rPr>
          <w:rFonts w:ascii="Arial" w:hAnsi="Arial" w:cs="Arial"/>
          <w:szCs w:val="20"/>
        </w:rPr>
        <w:t>winna być dostosowana do średnicy zewnętrznej przewodu lub kabla. Po dokręceniu dławic zal</w:t>
      </w:r>
      <w:r w:rsidRPr="00A365D9">
        <w:rPr>
          <w:rFonts w:ascii="Arial" w:hAnsi="Arial" w:cs="Arial"/>
          <w:szCs w:val="20"/>
        </w:rPr>
        <w:t>e</w:t>
      </w:r>
      <w:r w:rsidRPr="00A365D9">
        <w:rPr>
          <w:rFonts w:ascii="Arial" w:hAnsi="Arial" w:cs="Arial"/>
          <w:szCs w:val="20"/>
        </w:rPr>
        <w:t>ca się dodatkowe uszczelnianie ich za pomocą odpowiednich uszczelniaczy.</w:t>
      </w:r>
    </w:p>
    <w:p w:rsidR="005D11C9" w:rsidRPr="00A365D9" w:rsidRDefault="005D11C9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E92C43" w:rsidRPr="00A365D9" w:rsidRDefault="00E92C43" w:rsidP="00E92C43">
      <w:pPr>
        <w:widowControl w:val="0"/>
        <w:numPr>
          <w:ilvl w:val="2"/>
          <w:numId w:val="17"/>
        </w:numPr>
        <w:spacing w:before="0" w:after="0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 xml:space="preserve">Układanie przewodów </w:t>
      </w:r>
      <w:r w:rsidR="00A1666A">
        <w:rPr>
          <w:rFonts w:ascii="Arial" w:hAnsi="Arial" w:cs="Arial"/>
          <w:szCs w:val="20"/>
        </w:rPr>
        <w:t>w korytkach</w:t>
      </w:r>
      <w:r w:rsidRPr="00A365D9">
        <w:rPr>
          <w:rFonts w:ascii="Arial" w:hAnsi="Arial" w:cs="Arial"/>
          <w:szCs w:val="20"/>
        </w:rPr>
        <w:t>:</w:t>
      </w:r>
    </w:p>
    <w:p w:rsidR="00E92C43" w:rsidRDefault="00E92C43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 xml:space="preserve">Wykonanie instalacji </w:t>
      </w:r>
      <w:r w:rsidR="00A1666A">
        <w:rPr>
          <w:rFonts w:ascii="Arial" w:hAnsi="Arial" w:cs="Arial"/>
          <w:szCs w:val="20"/>
        </w:rPr>
        <w:t>w korytkach</w:t>
      </w:r>
      <w:r w:rsidR="00C30F1B" w:rsidRPr="00A365D9">
        <w:rPr>
          <w:rFonts w:ascii="Arial" w:hAnsi="Arial" w:cs="Arial"/>
          <w:szCs w:val="20"/>
        </w:rPr>
        <w:t xml:space="preserve"> </w:t>
      </w:r>
      <w:r w:rsidRPr="00A365D9">
        <w:rPr>
          <w:rFonts w:ascii="Arial" w:hAnsi="Arial" w:cs="Arial"/>
          <w:szCs w:val="20"/>
        </w:rPr>
        <w:t>wymaga zamontowania konstrukcji wsporczych dla</w:t>
      </w:r>
      <w:r w:rsidR="00C30F1B" w:rsidRPr="00C30F1B">
        <w:rPr>
          <w:rFonts w:ascii="Arial" w:hAnsi="Arial" w:cs="Arial"/>
          <w:szCs w:val="20"/>
        </w:rPr>
        <w:t xml:space="preserve"> </w:t>
      </w:r>
      <w:r w:rsidR="00A1666A">
        <w:rPr>
          <w:rFonts w:ascii="Arial" w:hAnsi="Arial" w:cs="Arial"/>
          <w:szCs w:val="20"/>
        </w:rPr>
        <w:t xml:space="preserve">korytek </w:t>
      </w:r>
      <w:r w:rsidRPr="00A365D9">
        <w:rPr>
          <w:rFonts w:ascii="Arial" w:hAnsi="Arial" w:cs="Arial"/>
          <w:szCs w:val="20"/>
        </w:rPr>
        <w:t xml:space="preserve">do istniejącego podłoża, ułożenie i zamocowanie </w:t>
      </w:r>
      <w:r w:rsidR="00A1666A">
        <w:rPr>
          <w:rFonts w:ascii="Arial" w:hAnsi="Arial" w:cs="Arial"/>
          <w:szCs w:val="20"/>
        </w:rPr>
        <w:t>korytek</w:t>
      </w:r>
      <w:r w:rsidR="00C30F1B" w:rsidRPr="00A365D9">
        <w:rPr>
          <w:rFonts w:ascii="Arial" w:hAnsi="Arial" w:cs="Arial"/>
          <w:szCs w:val="20"/>
        </w:rPr>
        <w:t xml:space="preserve"> </w:t>
      </w:r>
      <w:r w:rsidRPr="00A365D9">
        <w:rPr>
          <w:rFonts w:ascii="Arial" w:hAnsi="Arial" w:cs="Arial"/>
          <w:szCs w:val="20"/>
        </w:rPr>
        <w:t xml:space="preserve">na konstrukcjach wsporczych, ułożenie przewodów </w:t>
      </w:r>
      <w:r w:rsidR="00A1666A">
        <w:rPr>
          <w:rFonts w:ascii="Arial" w:hAnsi="Arial" w:cs="Arial"/>
          <w:szCs w:val="20"/>
        </w:rPr>
        <w:t>w korytkach</w:t>
      </w:r>
      <w:r w:rsidRPr="00A365D9">
        <w:rPr>
          <w:rFonts w:ascii="Arial" w:hAnsi="Arial" w:cs="Arial"/>
          <w:szCs w:val="20"/>
        </w:rPr>
        <w:t>.</w:t>
      </w:r>
    </w:p>
    <w:p w:rsidR="005D11C9" w:rsidRPr="00A365D9" w:rsidRDefault="005D11C9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E92C43" w:rsidRPr="00A365D9" w:rsidRDefault="00E92C43" w:rsidP="00E92C43">
      <w:pPr>
        <w:widowControl w:val="0"/>
        <w:numPr>
          <w:ilvl w:val="2"/>
          <w:numId w:val="17"/>
        </w:numPr>
        <w:spacing w:before="0" w:after="0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Układanie przewodów w rurkach</w:t>
      </w:r>
    </w:p>
    <w:p w:rsidR="00E92C43" w:rsidRPr="00A365D9" w:rsidRDefault="00E92C43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Rury należy układać na przygotowanej i wytrasowanej trasie na uchwytach osadzonych w podłożu.</w:t>
      </w:r>
      <w:r w:rsidR="005D11C9">
        <w:rPr>
          <w:rFonts w:ascii="Arial" w:hAnsi="Arial" w:cs="Arial"/>
          <w:szCs w:val="20"/>
        </w:rPr>
        <w:t xml:space="preserve"> </w:t>
      </w:r>
      <w:r w:rsidRPr="00A365D9">
        <w:rPr>
          <w:rFonts w:ascii="Arial" w:hAnsi="Arial" w:cs="Arial"/>
          <w:szCs w:val="20"/>
        </w:rPr>
        <w:t>Końce rur przed połączeniem powinny być pozbawione ostrych krawędzi. Zależnie od przyjętej technologii montażu i rodzaju tworzywa łączenie rur ze sobą oraz sprzętem i osprzętem należy wykonywać przez:</w:t>
      </w:r>
    </w:p>
    <w:p w:rsidR="00E92C43" w:rsidRPr="00A365D9" w:rsidRDefault="00E92C43" w:rsidP="005D11C9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wsuwanie w otwory lub kielichy z równoczesnym uszczelnianiem połączeń,</w:t>
      </w:r>
    </w:p>
    <w:p w:rsidR="00E92C43" w:rsidRPr="00A365D9" w:rsidRDefault="00E92C43" w:rsidP="005D11C9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wkręcanie nagwintowanych końców rur,</w:t>
      </w:r>
    </w:p>
    <w:p w:rsidR="00E92C43" w:rsidRPr="00A365D9" w:rsidRDefault="00E92C43" w:rsidP="005D11C9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wkręcanie nagrzanych końców rur.</w:t>
      </w:r>
    </w:p>
    <w:p w:rsidR="00E92C43" w:rsidRPr="00A365D9" w:rsidRDefault="00E92C43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Łuki na rurach należy wykonywać tak aby spłaszczenie przekroju nie przekraczało 15% w</w:t>
      </w:r>
      <w:r w:rsidRPr="00A365D9">
        <w:rPr>
          <w:rFonts w:ascii="Arial" w:hAnsi="Arial" w:cs="Arial"/>
          <w:szCs w:val="20"/>
        </w:rPr>
        <w:t>e</w:t>
      </w:r>
      <w:r w:rsidRPr="00A365D9">
        <w:rPr>
          <w:rFonts w:ascii="Arial" w:hAnsi="Arial" w:cs="Arial"/>
          <w:szCs w:val="20"/>
        </w:rPr>
        <w:t>wnętrznej średnicy. Promień gięcia powinien zapewniać swobodne wciąganie przewodów.</w:t>
      </w:r>
    </w:p>
    <w:p w:rsidR="00E92C43" w:rsidRPr="00A365D9" w:rsidRDefault="00E92C43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Cała instalacja rurowa powinna być wykonana ze spadkiem 0,1% aby umożliwić odprowadzenie wody powstałej z ewentualnej kondensacji. Zabrania się układania rur z wciągniętymi w nie prz</w:t>
      </w:r>
      <w:r w:rsidRPr="00A365D9">
        <w:rPr>
          <w:rFonts w:ascii="Arial" w:hAnsi="Arial" w:cs="Arial"/>
          <w:szCs w:val="20"/>
        </w:rPr>
        <w:t>e</w:t>
      </w:r>
      <w:r w:rsidRPr="00A365D9">
        <w:rPr>
          <w:rFonts w:ascii="Arial" w:hAnsi="Arial" w:cs="Arial"/>
          <w:szCs w:val="20"/>
        </w:rPr>
        <w:lastRenderedPageBreak/>
        <w:t>wodami.</w:t>
      </w:r>
    </w:p>
    <w:p w:rsidR="00E92C43" w:rsidRPr="00A365D9" w:rsidRDefault="00E92C43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Przed przystąpieniem do wciągania przewodów należy sprawdzić prawidłowość wykonanego r</w:t>
      </w:r>
      <w:r w:rsidRPr="00A365D9">
        <w:rPr>
          <w:rFonts w:ascii="Arial" w:hAnsi="Arial" w:cs="Arial"/>
          <w:szCs w:val="20"/>
        </w:rPr>
        <w:t>u</w:t>
      </w:r>
      <w:r w:rsidRPr="00A365D9">
        <w:rPr>
          <w:rFonts w:ascii="Arial" w:hAnsi="Arial" w:cs="Arial"/>
          <w:szCs w:val="20"/>
        </w:rPr>
        <w:t>rowania, zamocowania sprzętu i osprzętu, jego połączeń z rurami oraz przelotowość.</w:t>
      </w:r>
    </w:p>
    <w:p w:rsidR="00E92C43" w:rsidRDefault="00E92C43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Wciąganie przewodów należy wykonać za pomocą specjalnego osprzętu montażowego. Nie wo</w:t>
      </w:r>
      <w:r w:rsidRPr="00A365D9">
        <w:rPr>
          <w:rFonts w:ascii="Arial" w:hAnsi="Arial" w:cs="Arial"/>
          <w:szCs w:val="20"/>
        </w:rPr>
        <w:t>l</w:t>
      </w:r>
      <w:r w:rsidRPr="00A365D9">
        <w:rPr>
          <w:rFonts w:ascii="Arial" w:hAnsi="Arial" w:cs="Arial"/>
          <w:szCs w:val="20"/>
        </w:rPr>
        <w:t>no do tego celu stosować przewodów, które później zostaną użyte w instalacji.</w:t>
      </w:r>
    </w:p>
    <w:p w:rsidR="005D11C9" w:rsidRPr="00A365D9" w:rsidRDefault="005D11C9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E92C43" w:rsidRPr="00A365D9" w:rsidRDefault="00E92C43" w:rsidP="00E92C43">
      <w:pPr>
        <w:widowControl w:val="0"/>
        <w:numPr>
          <w:ilvl w:val="2"/>
          <w:numId w:val="17"/>
        </w:numPr>
        <w:spacing w:before="0" w:after="0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Układanie przewodów w listwach PV</w:t>
      </w:r>
      <w:r w:rsidR="00A1666A">
        <w:rPr>
          <w:rFonts w:ascii="Arial" w:hAnsi="Arial" w:cs="Arial"/>
          <w:szCs w:val="20"/>
        </w:rPr>
        <w:t>C</w:t>
      </w:r>
    </w:p>
    <w:p w:rsidR="00E92C43" w:rsidRDefault="00E92C43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Wykonanie instalacji w listwach PV</w:t>
      </w:r>
      <w:r w:rsidR="00A1666A">
        <w:rPr>
          <w:rFonts w:ascii="Arial" w:hAnsi="Arial" w:cs="Arial"/>
          <w:szCs w:val="20"/>
        </w:rPr>
        <w:t>C</w:t>
      </w:r>
      <w:r w:rsidRPr="00A365D9">
        <w:rPr>
          <w:rFonts w:ascii="Arial" w:hAnsi="Arial" w:cs="Arial"/>
          <w:szCs w:val="20"/>
        </w:rPr>
        <w:t xml:space="preserve"> wymagać będzie zamontowania listwy PV</w:t>
      </w:r>
      <w:r w:rsidR="00A1666A">
        <w:rPr>
          <w:rFonts w:ascii="Arial" w:hAnsi="Arial" w:cs="Arial"/>
          <w:szCs w:val="20"/>
        </w:rPr>
        <w:t>C</w:t>
      </w:r>
      <w:r w:rsidRPr="00A365D9">
        <w:rPr>
          <w:rFonts w:ascii="Arial" w:hAnsi="Arial" w:cs="Arial"/>
          <w:szCs w:val="20"/>
        </w:rPr>
        <w:t xml:space="preserve"> na </w:t>
      </w:r>
      <w:r w:rsidR="00A1666A">
        <w:rPr>
          <w:rFonts w:ascii="Arial" w:hAnsi="Arial" w:cs="Arial"/>
          <w:szCs w:val="20"/>
        </w:rPr>
        <w:t>podłodze</w:t>
      </w:r>
      <w:r w:rsidRPr="00A365D9">
        <w:rPr>
          <w:rFonts w:ascii="Arial" w:hAnsi="Arial" w:cs="Arial"/>
          <w:szCs w:val="20"/>
        </w:rPr>
        <w:t xml:space="preserve"> </w:t>
      </w:r>
      <w:r w:rsidR="00A1666A">
        <w:rPr>
          <w:rFonts w:ascii="Arial" w:hAnsi="Arial" w:cs="Arial"/>
          <w:szCs w:val="20"/>
        </w:rPr>
        <w:t>na wspornikach</w:t>
      </w:r>
      <w:r w:rsidRPr="00A365D9">
        <w:rPr>
          <w:rFonts w:ascii="Arial" w:hAnsi="Arial" w:cs="Arial"/>
          <w:szCs w:val="20"/>
        </w:rPr>
        <w:t xml:space="preserve"> przykręcanych do podłoża, ułożenie przewodów w listwie, zamocowanie i założeniem pokrywy.</w:t>
      </w:r>
    </w:p>
    <w:p w:rsidR="005D11C9" w:rsidRDefault="005D11C9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4C5001" w:rsidRPr="00A365D9" w:rsidRDefault="004C5001" w:rsidP="004C5001">
      <w:pPr>
        <w:widowControl w:val="0"/>
        <w:numPr>
          <w:ilvl w:val="2"/>
          <w:numId w:val="17"/>
        </w:numPr>
        <w:spacing w:before="0" w:after="0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Układanie przewodów na uchwytach</w:t>
      </w:r>
    </w:p>
    <w:p w:rsidR="004C5001" w:rsidRPr="00A365D9" w:rsidRDefault="004C5001" w:rsidP="004C5001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 xml:space="preserve">Na uchwytach układać należy przewody izolowane kabelkowe lub kable. </w:t>
      </w:r>
    </w:p>
    <w:p w:rsidR="004C5001" w:rsidRPr="00A365D9" w:rsidRDefault="004C5001" w:rsidP="004C5001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Na przygotowanej trasie należy zamontować uchwyty wg wcześniejszego opisu. Odległości od uchwytów nie powinny być większe od 0,5m dla przewodów kabelkowych i 1,0 m dla kabli. Ro</w:t>
      </w:r>
      <w:r w:rsidRPr="00A365D9">
        <w:rPr>
          <w:rFonts w:ascii="Arial" w:hAnsi="Arial" w:cs="Arial"/>
          <w:szCs w:val="20"/>
        </w:rPr>
        <w:t>z</w:t>
      </w:r>
      <w:r w:rsidRPr="00A365D9">
        <w:rPr>
          <w:rFonts w:ascii="Arial" w:hAnsi="Arial" w:cs="Arial"/>
          <w:szCs w:val="20"/>
        </w:rPr>
        <w:t>stawienie uchwytów powinno być takie aby odległości między nimi ze względów estetycznych były jednakowe, uchwyty między innymi znajdowały się w pobliżu sprzętu i osprzętu do którego dany przewód jest wprowadzony oraz aby zwisy przewodów pomiędzy uchwytami nie były widoczne.</w:t>
      </w:r>
    </w:p>
    <w:p w:rsidR="004C5001" w:rsidRPr="00A365D9" w:rsidRDefault="004C5001" w:rsidP="004C5001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4C5001" w:rsidRPr="00A365D9" w:rsidRDefault="004C5001" w:rsidP="004C5001">
      <w:pPr>
        <w:widowControl w:val="0"/>
        <w:numPr>
          <w:ilvl w:val="2"/>
          <w:numId w:val="17"/>
        </w:numPr>
        <w:spacing w:before="0" w:after="0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Układanie przewodów pod tynkiem p/t</w:t>
      </w:r>
    </w:p>
    <w:p w:rsidR="004C5001" w:rsidRPr="00A365D9" w:rsidRDefault="004C5001" w:rsidP="004C5001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Wykonanie instalacji p/t wymaga ułożenia przewodów i zainstalowania osprzętu przed wykon</w:t>
      </w:r>
      <w:r w:rsidRPr="00A365D9">
        <w:rPr>
          <w:rFonts w:ascii="Arial" w:hAnsi="Arial" w:cs="Arial"/>
          <w:szCs w:val="20"/>
        </w:rPr>
        <w:t>a</w:t>
      </w:r>
      <w:r w:rsidRPr="00A365D9">
        <w:rPr>
          <w:rFonts w:ascii="Arial" w:hAnsi="Arial" w:cs="Arial"/>
          <w:szCs w:val="20"/>
        </w:rPr>
        <w:t>niem tynkowania. W przypadku wykonywania instalacji na istniejących ścianach niezbędne będzie wykucie odpowiednich bruzd pod przewody i ślepych wnęk pod osprzęt oraz ich zatynkowanie.</w:t>
      </w:r>
    </w:p>
    <w:p w:rsidR="004C5001" w:rsidRPr="002237C1" w:rsidRDefault="004C5001" w:rsidP="004C5001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2237C1">
        <w:rPr>
          <w:rFonts w:ascii="Arial" w:hAnsi="Arial" w:cs="Arial"/>
          <w:szCs w:val="20"/>
        </w:rPr>
        <w:t xml:space="preserve">Bruzdy - dostosować do średnicy </w:t>
      </w:r>
      <w:r>
        <w:rPr>
          <w:rFonts w:ascii="Arial" w:hAnsi="Arial" w:cs="Arial"/>
          <w:szCs w:val="20"/>
        </w:rPr>
        <w:t>przewodów</w:t>
      </w:r>
      <w:r w:rsidRPr="002237C1">
        <w:rPr>
          <w:rFonts w:ascii="Arial" w:hAnsi="Arial" w:cs="Arial"/>
          <w:szCs w:val="20"/>
        </w:rPr>
        <w:t xml:space="preserve">, z uwzględnieniem ich rodzaju oraz grubości tynku, tak aby w przypadku układania dwóch lub więcej </w:t>
      </w:r>
      <w:r>
        <w:rPr>
          <w:rFonts w:ascii="Arial" w:hAnsi="Arial" w:cs="Arial"/>
          <w:szCs w:val="20"/>
        </w:rPr>
        <w:t>przewodów</w:t>
      </w:r>
      <w:r w:rsidRPr="002237C1">
        <w:rPr>
          <w:rFonts w:ascii="Arial" w:hAnsi="Arial" w:cs="Arial"/>
          <w:szCs w:val="20"/>
        </w:rPr>
        <w:t xml:space="preserve"> odstępy między nimi wynosiły nie mniej niż 5 mm. Zabrania się wykonywania bruzd w</w:t>
      </w:r>
      <w:r>
        <w:rPr>
          <w:rFonts w:ascii="Arial" w:hAnsi="Arial" w:cs="Arial"/>
          <w:szCs w:val="20"/>
        </w:rPr>
        <w:t> </w:t>
      </w:r>
      <w:r w:rsidRPr="002237C1">
        <w:rPr>
          <w:rFonts w:ascii="Arial" w:hAnsi="Arial" w:cs="Arial"/>
          <w:szCs w:val="20"/>
        </w:rPr>
        <w:t>cienkich ścianach działowych w sposób osł</w:t>
      </w:r>
      <w:r w:rsidRPr="002237C1">
        <w:rPr>
          <w:rFonts w:ascii="Arial" w:hAnsi="Arial" w:cs="Arial"/>
          <w:szCs w:val="20"/>
        </w:rPr>
        <w:t>a</w:t>
      </w:r>
      <w:r w:rsidRPr="002237C1">
        <w:rPr>
          <w:rFonts w:ascii="Arial" w:hAnsi="Arial" w:cs="Arial"/>
          <w:szCs w:val="20"/>
        </w:rPr>
        <w:t>biający ich konstrukcję. Zabrania się kucia bruzd, wykonywania przebić i przepustów w</w:t>
      </w:r>
      <w:r>
        <w:rPr>
          <w:rFonts w:ascii="Arial" w:hAnsi="Arial" w:cs="Arial"/>
          <w:szCs w:val="20"/>
        </w:rPr>
        <w:t> </w:t>
      </w:r>
      <w:r w:rsidRPr="002237C1">
        <w:rPr>
          <w:rFonts w:ascii="Arial" w:hAnsi="Arial" w:cs="Arial"/>
          <w:szCs w:val="20"/>
        </w:rPr>
        <w:t>betonowych elementach konstrukcyjno-budowlanych bez uzgodnienia z konstruktorem obiektu.</w:t>
      </w:r>
    </w:p>
    <w:p w:rsidR="004C5001" w:rsidRPr="00A365D9" w:rsidRDefault="004C5001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E92C43" w:rsidRPr="003F683D" w:rsidRDefault="00E92C43" w:rsidP="00E92C43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3F683D">
        <w:rPr>
          <w:rFonts w:ascii="Arial" w:hAnsi="Arial" w:cs="Arial"/>
          <w:szCs w:val="20"/>
        </w:rPr>
        <w:t>Łączenie przewodów</w:t>
      </w:r>
    </w:p>
    <w:p w:rsidR="00E92C43" w:rsidRPr="00A365D9" w:rsidRDefault="00E92C43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W instalacjach elektrycznych wnętrzowych łączenia przewodów należy dokonywać w sprzęcie i osprzęcie instalacyjnym i w odbiornikach. Nie wolno stosować połączeń skręcanych. W przypadku gdy odbiorniki elektryczne mają wyprowadzone fabrycznie na zewnątrz przewody, a samo ich podłączenie do instalacji nie zostało opracowane w projekcie, sposób podłączenia n</w:t>
      </w:r>
      <w:r w:rsidRPr="00A365D9">
        <w:rPr>
          <w:rFonts w:ascii="Arial" w:hAnsi="Arial" w:cs="Arial"/>
          <w:szCs w:val="20"/>
        </w:rPr>
        <w:t>a</w:t>
      </w:r>
      <w:r w:rsidRPr="00A365D9">
        <w:rPr>
          <w:rFonts w:ascii="Arial" w:hAnsi="Arial" w:cs="Arial"/>
          <w:szCs w:val="20"/>
        </w:rPr>
        <w:t>leży uzgodnić z projektantem lub kompetentnym przedstawicielem Inżyniera.</w:t>
      </w:r>
    </w:p>
    <w:p w:rsidR="00E92C43" w:rsidRPr="00A365D9" w:rsidRDefault="00E92C43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Przewody muszą być ułożone swobodnie i nie mogą być narażone na naciągi i dodatkowe napr</w:t>
      </w:r>
      <w:r w:rsidRPr="00A365D9">
        <w:rPr>
          <w:rFonts w:ascii="Arial" w:hAnsi="Arial" w:cs="Arial"/>
          <w:szCs w:val="20"/>
        </w:rPr>
        <w:t>ę</w:t>
      </w:r>
      <w:r w:rsidRPr="00A365D9">
        <w:rPr>
          <w:rFonts w:ascii="Arial" w:hAnsi="Arial" w:cs="Arial"/>
          <w:szCs w:val="20"/>
        </w:rPr>
        <w:t>żenia. Do danego zacisku należy przyłączyć przewody o rodzaju wykonania, przekroju i liczbie dla jakich zacisk ten jest przygotowany. W przypadku zastosowania zacisków, do których przewody są przyłączone za pomocą oczek, pomiędzy oczkiem a nakrętką oraz pomiędzy oczkami powinny znajdować się podkładki metalowe zabezpieczone przed korozją w sposób umożliwiający prz</w:t>
      </w:r>
      <w:r w:rsidRPr="00A365D9">
        <w:rPr>
          <w:rFonts w:ascii="Arial" w:hAnsi="Arial" w:cs="Arial"/>
          <w:szCs w:val="20"/>
        </w:rPr>
        <w:t>e</w:t>
      </w:r>
      <w:r w:rsidRPr="00A365D9">
        <w:rPr>
          <w:rFonts w:ascii="Arial" w:hAnsi="Arial" w:cs="Arial"/>
          <w:szCs w:val="20"/>
        </w:rPr>
        <w:t>pływ prądu. Długość odizolowanej żyły przewodu powinna zapewniać prawidłowe przyłączenie.</w:t>
      </w:r>
    </w:p>
    <w:p w:rsidR="00E92C43" w:rsidRPr="00A365D9" w:rsidRDefault="00E92C43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Zdejmowanie izolacji i oczyszczenie przewodu nie może powodować uszkodzeń mechanicznych. W przypadku stosowania żył ocynowanych proces czyszczenia nie powinien uszkadzać warstwy cyny.</w:t>
      </w:r>
    </w:p>
    <w:p w:rsidR="00E92C43" w:rsidRDefault="00E92C43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Końce przewodów miedzianych z żyłami wielodrutowymi (linki) powinny być zakończone zapr</w:t>
      </w:r>
      <w:r w:rsidRPr="00A365D9">
        <w:rPr>
          <w:rFonts w:ascii="Arial" w:hAnsi="Arial" w:cs="Arial"/>
          <w:szCs w:val="20"/>
        </w:rPr>
        <w:t>a</w:t>
      </w:r>
      <w:r w:rsidRPr="00A365D9">
        <w:rPr>
          <w:rFonts w:ascii="Arial" w:hAnsi="Arial" w:cs="Arial"/>
          <w:szCs w:val="20"/>
        </w:rPr>
        <w:t>sowanymi tulejkami lub ocynowane (zaleca się zastosowanie tulejek zamiast cynowania).</w:t>
      </w:r>
    </w:p>
    <w:p w:rsidR="005D11C9" w:rsidRPr="00A365D9" w:rsidRDefault="005D11C9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E92C43" w:rsidRPr="003F683D" w:rsidRDefault="00E92C43" w:rsidP="00E92C43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3F683D">
        <w:rPr>
          <w:rFonts w:ascii="Arial" w:hAnsi="Arial" w:cs="Arial"/>
          <w:szCs w:val="20"/>
        </w:rPr>
        <w:t>Przyłączanie odbiorników</w:t>
      </w:r>
    </w:p>
    <w:p w:rsidR="00E92C43" w:rsidRPr="00A365D9" w:rsidRDefault="00E92C43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Połączenia przewodów elektrycznych z urządzeniami mechanicznymi wykonać należy w sposób zapewniający bezpieczeństwo pracy osób obsługujących urządzenia.</w:t>
      </w:r>
    </w:p>
    <w:p w:rsidR="00E92C43" w:rsidRPr="00A365D9" w:rsidRDefault="00E92C43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Miejsca połączeń żył przewodów z zaciskami odbiorników powinny być dokładnie oczyszczone. Samo połączenie musi być wykonane w sposób pewny, pod względem elektrycznym i mechanicznym oraz zabezpieczone przed osłabieniem siły docisku, korozją itp.</w:t>
      </w:r>
    </w:p>
    <w:p w:rsidR="00E92C43" w:rsidRPr="00A365D9" w:rsidRDefault="00E92C43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Połączenia mogą być wykonywane jako sztywne lub elastyczne w zależności od konstrukcji o</w:t>
      </w:r>
      <w:r w:rsidRPr="00A365D9">
        <w:rPr>
          <w:rFonts w:ascii="Arial" w:hAnsi="Arial" w:cs="Arial"/>
          <w:szCs w:val="20"/>
        </w:rPr>
        <w:t>d</w:t>
      </w:r>
      <w:r w:rsidRPr="00A365D9">
        <w:rPr>
          <w:rFonts w:ascii="Arial" w:hAnsi="Arial" w:cs="Arial"/>
          <w:szCs w:val="20"/>
        </w:rPr>
        <w:t>biornika i warunków technologicznych. Przyłączenia sztywne należy wykonywać w rurach szty</w:t>
      </w:r>
      <w:r w:rsidRPr="00A365D9">
        <w:rPr>
          <w:rFonts w:ascii="Arial" w:hAnsi="Arial" w:cs="Arial"/>
          <w:szCs w:val="20"/>
        </w:rPr>
        <w:t>w</w:t>
      </w:r>
      <w:r w:rsidRPr="00A365D9">
        <w:rPr>
          <w:rFonts w:ascii="Arial" w:hAnsi="Arial" w:cs="Arial"/>
          <w:szCs w:val="20"/>
        </w:rPr>
        <w:t>nych wprowadzonych bezpośrednio do odbiorników oraz przewodami kabelkowymi i kablami.</w:t>
      </w:r>
    </w:p>
    <w:p w:rsidR="00E92C43" w:rsidRDefault="00E92C43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 xml:space="preserve">Połączenia elastyczne stosuje się gdy odbiorniki narażone są na drgania o dużej amplitudzie lub przystosowane są do przesunięć lub przemieszczeń. Połączenia te należy wykonać: przewodami izolowanymi wielożyłowymi giętkimi lub oponowymi, przewodami izolowanymi jednożyłowymi w rurach elastycznych, przewodami izolowanymi wielożyłowymi giętkimi lub oponowymi w rurach </w:t>
      </w:r>
      <w:r w:rsidRPr="00A365D9">
        <w:rPr>
          <w:rFonts w:ascii="Arial" w:hAnsi="Arial" w:cs="Arial"/>
          <w:szCs w:val="20"/>
        </w:rPr>
        <w:lastRenderedPageBreak/>
        <w:t>elastycznych.</w:t>
      </w:r>
    </w:p>
    <w:p w:rsidR="004C5001" w:rsidRDefault="004C5001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4C5001" w:rsidRPr="003F683D" w:rsidRDefault="004C5001" w:rsidP="004C5001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3F683D">
        <w:rPr>
          <w:rFonts w:ascii="Arial" w:hAnsi="Arial" w:cs="Arial"/>
          <w:szCs w:val="20"/>
        </w:rPr>
        <w:t>Montaż tablic rozdzielcz</w:t>
      </w:r>
      <w:r>
        <w:rPr>
          <w:rFonts w:ascii="Arial" w:hAnsi="Arial" w:cs="Arial"/>
          <w:szCs w:val="20"/>
        </w:rPr>
        <w:t>ych</w:t>
      </w:r>
    </w:p>
    <w:p w:rsidR="004C5001" w:rsidRPr="00A365D9" w:rsidRDefault="004C5001" w:rsidP="004C5001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Przed przystąpieniem do montażu urządzeń przykręcanych na konstrukcjach wsporczych dosta</w:t>
      </w:r>
      <w:r w:rsidRPr="00A365D9">
        <w:rPr>
          <w:rFonts w:ascii="Arial" w:hAnsi="Arial" w:cs="Arial"/>
          <w:szCs w:val="20"/>
        </w:rPr>
        <w:t>r</w:t>
      </w:r>
      <w:r w:rsidRPr="00A365D9">
        <w:rPr>
          <w:rFonts w:ascii="Arial" w:hAnsi="Arial" w:cs="Arial"/>
          <w:szCs w:val="20"/>
        </w:rPr>
        <w:t>czanych oddzielnie należy konstrukcje te mocować do podłoża w sposób podany w dokumentacji.</w:t>
      </w:r>
    </w:p>
    <w:p w:rsidR="004C5001" w:rsidRPr="00A365D9" w:rsidRDefault="004C5001" w:rsidP="004C5001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Urządzenia skrzynkowe dostarczone na miejsce montażu wraz z przykręconą do nich konstrukcją wsporczą należy wstawić w przygotowane otwory i zalać betonem. Tablice w obudowie naście</w:t>
      </w:r>
      <w:r w:rsidRPr="00A365D9">
        <w:rPr>
          <w:rFonts w:ascii="Arial" w:hAnsi="Arial" w:cs="Arial"/>
          <w:szCs w:val="20"/>
        </w:rPr>
        <w:t>n</w:t>
      </w:r>
      <w:r w:rsidRPr="00A365D9">
        <w:rPr>
          <w:rFonts w:ascii="Arial" w:hAnsi="Arial" w:cs="Arial"/>
          <w:szCs w:val="20"/>
        </w:rPr>
        <w:t>nej lub zagłębionej należy przykręcać do kotew lub konstrukcji wsporczych zamocowanych w podłożu. Po zamontowaniu urządzenia należy:</w:t>
      </w:r>
    </w:p>
    <w:p w:rsidR="004C5001" w:rsidRPr="00A365D9" w:rsidRDefault="004C5001" w:rsidP="004C5001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zainstalować aparaty zdjęte na czas transportu i dostarczone w oddzielnych opakowaniach,</w:t>
      </w:r>
    </w:p>
    <w:p w:rsidR="004C5001" w:rsidRPr="00A365D9" w:rsidRDefault="004C5001" w:rsidP="004C5001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dokręcić w sposób pewny wszystkie śruby i wkręty w połączeniach elektrycznych i mechanicznych,</w:t>
      </w:r>
    </w:p>
    <w:p w:rsidR="004C5001" w:rsidRPr="00A365D9" w:rsidRDefault="004C5001" w:rsidP="004C5001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założyć osłony zdjęte w czasie montażu,</w:t>
      </w:r>
    </w:p>
    <w:p w:rsidR="004C5001" w:rsidRPr="00A365D9" w:rsidRDefault="004C5001" w:rsidP="004C5001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podłączyć obwody zewnętrzne,</w:t>
      </w:r>
    </w:p>
    <w:p w:rsidR="004C5001" w:rsidRPr="00A365D9" w:rsidRDefault="004C5001" w:rsidP="004C5001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podłączyć przewody ochronne.</w:t>
      </w:r>
    </w:p>
    <w:p w:rsidR="004C5001" w:rsidRDefault="004C5001" w:rsidP="004C5001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4C5001" w:rsidRPr="00B529EB" w:rsidRDefault="004C5001" w:rsidP="004C5001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B529EB">
        <w:rPr>
          <w:rFonts w:ascii="Arial" w:hAnsi="Arial" w:cs="Arial"/>
          <w:szCs w:val="20"/>
        </w:rPr>
        <w:t xml:space="preserve">Montaż </w:t>
      </w:r>
      <w:r>
        <w:rPr>
          <w:rFonts w:ascii="Arial" w:hAnsi="Arial" w:cs="Arial"/>
          <w:szCs w:val="20"/>
        </w:rPr>
        <w:t>elementów instalacji odgromowej</w:t>
      </w:r>
      <w:r w:rsidRPr="00B529EB">
        <w:rPr>
          <w:rFonts w:ascii="Arial" w:hAnsi="Arial" w:cs="Arial"/>
          <w:szCs w:val="20"/>
        </w:rPr>
        <w:t xml:space="preserve"> na budynku</w:t>
      </w:r>
    </w:p>
    <w:p w:rsidR="004C5001" w:rsidRPr="00C06FDB" w:rsidRDefault="004C5001" w:rsidP="004C5001">
      <w:pPr>
        <w:widowControl w:val="0"/>
        <w:spacing w:before="0" w:after="0"/>
        <w:ind w:left="1418"/>
        <w:rPr>
          <w:rFonts w:ascii="Arial" w:hAnsi="Arial" w:cs="Arial"/>
          <w:b/>
          <w:sz w:val="22"/>
          <w:szCs w:val="22"/>
        </w:rPr>
      </w:pPr>
    </w:p>
    <w:p w:rsidR="004C5001" w:rsidRPr="00B529EB" w:rsidRDefault="004C5001" w:rsidP="004C5001">
      <w:pPr>
        <w:widowControl w:val="0"/>
        <w:numPr>
          <w:ilvl w:val="2"/>
          <w:numId w:val="17"/>
        </w:numPr>
        <w:spacing w:before="0" w:after="0"/>
        <w:rPr>
          <w:rFonts w:ascii="Arial" w:hAnsi="Arial" w:cs="Arial"/>
          <w:bCs/>
          <w:szCs w:val="20"/>
        </w:rPr>
      </w:pPr>
      <w:r w:rsidRPr="00B529EB">
        <w:rPr>
          <w:rFonts w:ascii="Arial" w:hAnsi="Arial" w:cs="Arial"/>
          <w:bCs/>
          <w:szCs w:val="20"/>
        </w:rPr>
        <w:t>Zwody poziome</w:t>
      </w:r>
    </w:p>
    <w:p w:rsidR="004C5001" w:rsidRPr="00B529EB" w:rsidRDefault="004C5001" w:rsidP="004C5001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B529EB">
        <w:rPr>
          <w:rFonts w:ascii="Arial" w:hAnsi="Arial" w:cs="Arial"/>
          <w:szCs w:val="20"/>
        </w:rPr>
        <w:t>Sztuczne zwody piorunochronne należy instalować na stałe przy użyciu odpowiednich wsporn</w:t>
      </w:r>
      <w:r w:rsidRPr="00B529EB">
        <w:rPr>
          <w:rFonts w:ascii="Arial" w:hAnsi="Arial" w:cs="Arial"/>
          <w:szCs w:val="20"/>
        </w:rPr>
        <w:t>i</w:t>
      </w:r>
      <w:r w:rsidRPr="00B529EB">
        <w:rPr>
          <w:rFonts w:ascii="Arial" w:hAnsi="Arial" w:cs="Arial"/>
          <w:szCs w:val="20"/>
        </w:rPr>
        <w:t>ków.</w:t>
      </w:r>
      <w:r>
        <w:rPr>
          <w:rFonts w:ascii="Arial" w:hAnsi="Arial" w:cs="Arial"/>
          <w:szCs w:val="20"/>
        </w:rPr>
        <w:t xml:space="preserve"> </w:t>
      </w:r>
      <w:r w:rsidRPr="00B529EB">
        <w:rPr>
          <w:rFonts w:ascii="Arial" w:hAnsi="Arial" w:cs="Arial"/>
          <w:szCs w:val="20"/>
        </w:rPr>
        <w:t>Wymiary poprzeczne powinny być zgodne z normą. Zwody poziome należy instalować co najmniej 2 cm od powierzchni dachu przy pokryciach niepalnych i trudno zapalnych oraz 40 cm przy pokryciach łatwo zapalnych.</w:t>
      </w:r>
    </w:p>
    <w:p w:rsidR="004C5001" w:rsidRDefault="004C5001" w:rsidP="004C5001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D106CC" w:rsidRPr="00B529EB" w:rsidRDefault="00D106CC" w:rsidP="00D106CC">
      <w:pPr>
        <w:widowControl w:val="0"/>
        <w:numPr>
          <w:ilvl w:val="2"/>
          <w:numId w:val="17"/>
        </w:numPr>
        <w:spacing w:before="0" w:after="0"/>
        <w:rPr>
          <w:rFonts w:ascii="Arial" w:hAnsi="Arial" w:cs="Arial"/>
          <w:bCs/>
          <w:szCs w:val="20"/>
        </w:rPr>
      </w:pPr>
      <w:r w:rsidRPr="00B529EB">
        <w:rPr>
          <w:rFonts w:ascii="Arial" w:hAnsi="Arial" w:cs="Arial"/>
          <w:bCs/>
          <w:szCs w:val="20"/>
        </w:rPr>
        <w:t xml:space="preserve">Zwody </w:t>
      </w:r>
      <w:r>
        <w:rPr>
          <w:rFonts w:ascii="Arial" w:hAnsi="Arial" w:cs="Arial"/>
          <w:bCs/>
          <w:szCs w:val="20"/>
        </w:rPr>
        <w:t>pionowe</w:t>
      </w:r>
    </w:p>
    <w:p w:rsidR="00D106CC" w:rsidRDefault="00D106CC" w:rsidP="00D106CC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Maszty instalacji odgromowej </w:t>
      </w:r>
      <w:r w:rsidRPr="00D80307">
        <w:rPr>
          <w:rFonts w:ascii="Arial" w:hAnsi="Arial" w:cs="Arial"/>
          <w:szCs w:val="20"/>
        </w:rPr>
        <w:t>powinny być wyposażone w odpowiedniej wielkości betonową po</w:t>
      </w:r>
      <w:r w:rsidRPr="00D80307">
        <w:rPr>
          <w:rFonts w:ascii="Arial" w:hAnsi="Arial" w:cs="Arial"/>
          <w:szCs w:val="20"/>
        </w:rPr>
        <w:t>d</w:t>
      </w:r>
      <w:r w:rsidRPr="00D80307">
        <w:rPr>
          <w:rFonts w:ascii="Arial" w:hAnsi="Arial" w:cs="Arial"/>
          <w:szCs w:val="20"/>
        </w:rPr>
        <w:t xml:space="preserve">stawę </w:t>
      </w:r>
      <w:r>
        <w:rPr>
          <w:rFonts w:ascii="Arial" w:hAnsi="Arial" w:cs="Arial"/>
          <w:szCs w:val="20"/>
        </w:rPr>
        <w:t>ustawioną na</w:t>
      </w:r>
      <w:r w:rsidRPr="00D80307">
        <w:rPr>
          <w:rFonts w:ascii="Arial" w:hAnsi="Arial" w:cs="Arial"/>
          <w:szCs w:val="20"/>
        </w:rPr>
        <w:t xml:space="preserve"> dachu.</w:t>
      </w:r>
      <w:r>
        <w:rPr>
          <w:rFonts w:ascii="Arial" w:hAnsi="Arial" w:cs="Arial"/>
          <w:szCs w:val="20"/>
        </w:rPr>
        <w:t xml:space="preserve"> Wysokość masztu powinna być dobrana do wymiarów chronionego urządzenia.</w:t>
      </w:r>
    </w:p>
    <w:p w:rsidR="00D106CC" w:rsidRDefault="00D106CC" w:rsidP="00D106CC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Iglice powinny być w sposób trwały przytwierdzone do chronionego elementu lub urządzenia.</w:t>
      </w:r>
    </w:p>
    <w:p w:rsidR="00D106CC" w:rsidRPr="00B529EB" w:rsidRDefault="00D106CC" w:rsidP="004C5001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4C5001" w:rsidRPr="00B529EB" w:rsidRDefault="004C5001" w:rsidP="004C5001">
      <w:pPr>
        <w:widowControl w:val="0"/>
        <w:numPr>
          <w:ilvl w:val="2"/>
          <w:numId w:val="17"/>
        </w:numPr>
        <w:spacing w:before="0" w:after="0"/>
        <w:rPr>
          <w:rFonts w:ascii="Arial" w:hAnsi="Arial" w:cs="Arial"/>
          <w:bCs/>
          <w:szCs w:val="20"/>
        </w:rPr>
      </w:pPr>
      <w:r w:rsidRPr="00B529EB">
        <w:rPr>
          <w:rFonts w:ascii="Arial" w:hAnsi="Arial" w:cs="Arial"/>
          <w:bCs/>
          <w:szCs w:val="20"/>
        </w:rPr>
        <w:t>Przewody odprowadzające</w:t>
      </w:r>
    </w:p>
    <w:p w:rsidR="004C5001" w:rsidRPr="00B529EB" w:rsidRDefault="004C5001" w:rsidP="004C5001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B529EB">
        <w:rPr>
          <w:rFonts w:ascii="Arial" w:hAnsi="Arial" w:cs="Arial"/>
          <w:szCs w:val="20"/>
        </w:rPr>
        <w:t xml:space="preserve">Przewody odprowadzające powinny być układane </w:t>
      </w:r>
      <w:r>
        <w:rPr>
          <w:rFonts w:ascii="Arial" w:hAnsi="Arial" w:cs="Arial"/>
          <w:szCs w:val="20"/>
        </w:rPr>
        <w:t xml:space="preserve">w słupach i ścianach konstrukcyjnych wraz ze zbrojeniem lub </w:t>
      </w:r>
      <w:r w:rsidRPr="00B529EB">
        <w:rPr>
          <w:rFonts w:ascii="Arial" w:hAnsi="Arial" w:cs="Arial"/>
          <w:szCs w:val="20"/>
        </w:rPr>
        <w:t>na zewnętrznych ścianach</w:t>
      </w:r>
      <w:r w:rsidRPr="004C5001">
        <w:rPr>
          <w:rFonts w:ascii="Arial" w:hAnsi="Arial" w:cs="Arial"/>
          <w:szCs w:val="20"/>
        </w:rPr>
        <w:t xml:space="preserve"> </w:t>
      </w:r>
      <w:r w:rsidRPr="00B529EB">
        <w:rPr>
          <w:rFonts w:ascii="Arial" w:hAnsi="Arial" w:cs="Arial"/>
          <w:szCs w:val="20"/>
        </w:rPr>
        <w:t>budynku na wspornikach i uchwytach. Odległość od ścian budynku powinna być taka sama jak przy zwodach poziomych.</w:t>
      </w:r>
    </w:p>
    <w:p w:rsidR="004C5001" w:rsidRDefault="004C5001" w:rsidP="004C5001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B529EB">
        <w:rPr>
          <w:rFonts w:ascii="Arial" w:hAnsi="Arial" w:cs="Arial"/>
          <w:szCs w:val="20"/>
        </w:rPr>
        <w:t>Przewody odprowadzające powinny być prowadzone po najkrótszej trasie pomiędzy</w:t>
      </w:r>
      <w:r w:rsidRPr="004C5001">
        <w:rPr>
          <w:rFonts w:ascii="Arial" w:hAnsi="Arial" w:cs="Arial"/>
          <w:szCs w:val="20"/>
        </w:rPr>
        <w:t xml:space="preserve"> </w:t>
      </w:r>
      <w:r w:rsidRPr="00B529EB">
        <w:rPr>
          <w:rFonts w:ascii="Arial" w:hAnsi="Arial" w:cs="Arial"/>
          <w:szCs w:val="20"/>
        </w:rPr>
        <w:t>zwodem, a przewodem uziemiającym. Połączenia przewodów odprowadzających z uziomami sztucznymi należy wykonać przy pomocy złączy probierczych.</w:t>
      </w:r>
    </w:p>
    <w:p w:rsidR="00D106CC" w:rsidRDefault="00D106CC" w:rsidP="004C5001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D106CC" w:rsidRPr="00D106CC" w:rsidRDefault="00D106CC" w:rsidP="00D106CC">
      <w:pPr>
        <w:widowControl w:val="0"/>
        <w:numPr>
          <w:ilvl w:val="2"/>
          <w:numId w:val="17"/>
        </w:numPr>
        <w:spacing w:before="0" w:after="0"/>
        <w:rPr>
          <w:rFonts w:ascii="Arial" w:hAnsi="Arial" w:cs="Arial"/>
          <w:bCs/>
          <w:szCs w:val="20"/>
        </w:rPr>
      </w:pPr>
      <w:r w:rsidRPr="00D106CC">
        <w:rPr>
          <w:rFonts w:ascii="Arial" w:hAnsi="Arial" w:cs="Arial"/>
          <w:bCs/>
          <w:szCs w:val="20"/>
        </w:rPr>
        <w:t>Montaż konstrukcji wsporczych oraz uchwytów</w:t>
      </w:r>
    </w:p>
    <w:p w:rsidR="00D106CC" w:rsidRDefault="00D106CC" w:rsidP="00D106CC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Konstrukcje wsporcze i uchwyty przewidziane do ułożenia na nich instalacji elektrycznych, bez względu na rodzaj instalacji, powinny być zamocowane do podłoża w sposób trwały, uwzględni</w:t>
      </w:r>
      <w:r w:rsidRPr="00A365D9">
        <w:rPr>
          <w:rFonts w:ascii="Arial" w:hAnsi="Arial" w:cs="Arial"/>
          <w:szCs w:val="20"/>
        </w:rPr>
        <w:t>a</w:t>
      </w:r>
      <w:r w:rsidRPr="00A365D9">
        <w:rPr>
          <w:rFonts w:ascii="Arial" w:hAnsi="Arial" w:cs="Arial"/>
          <w:szCs w:val="20"/>
        </w:rPr>
        <w:t>jący warunki lokalne i technologiczne, w jakich dana instalacja będzie pracować, oraz sam rodzaj instalacji.</w:t>
      </w:r>
    </w:p>
    <w:p w:rsidR="00D106CC" w:rsidRPr="00451D35" w:rsidRDefault="00D106CC" w:rsidP="00D106CC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451D35">
        <w:rPr>
          <w:rFonts w:ascii="Arial" w:hAnsi="Arial" w:cs="Arial"/>
          <w:szCs w:val="20"/>
        </w:rPr>
        <w:t>Wsporniki do uchwytów</w:t>
      </w:r>
      <w:r>
        <w:rPr>
          <w:rFonts w:ascii="Arial" w:hAnsi="Arial" w:cs="Arial"/>
          <w:szCs w:val="20"/>
        </w:rPr>
        <w:t>:</w:t>
      </w:r>
    </w:p>
    <w:p w:rsidR="00D106CC" w:rsidRPr="00451D35" w:rsidRDefault="00D106CC" w:rsidP="00D106CC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451D35">
        <w:rPr>
          <w:rFonts w:ascii="Arial" w:hAnsi="Arial" w:cs="Arial"/>
          <w:szCs w:val="20"/>
        </w:rPr>
        <w:t>– do przykręcania (pionowy i poziomy)</w:t>
      </w:r>
    </w:p>
    <w:p w:rsidR="00D106CC" w:rsidRPr="00451D35" w:rsidRDefault="00D106CC" w:rsidP="00D106CC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451D35">
        <w:rPr>
          <w:rFonts w:ascii="Arial" w:hAnsi="Arial" w:cs="Arial"/>
          <w:szCs w:val="20"/>
        </w:rPr>
        <w:t>– do przyklejania</w:t>
      </w:r>
    </w:p>
    <w:p w:rsidR="00D106CC" w:rsidRPr="00451D35" w:rsidRDefault="00D106CC" w:rsidP="00D106CC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451D35">
        <w:rPr>
          <w:rFonts w:ascii="Arial" w:hAnsi="Arial" w:cs="Arial"/>
          <w:szCs w:val="20"/>
        </w:rPr>
        <w:t>– do kotwienia (pionowy i poziomy)</w:t>
      </w:r>
    </w:p>
    <w:p w:rsidR="004C5001" w:rsidRPr="004C5001" w:rsidRDefault="004C5001" w:rsidP="004C5001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4C5001" w:rsidRPr="00B529EB" w:rsidRDefault="004C5001" w:rsidP="004C5001">
      <w:pPr>
        <w:widowControl w:val="0"/>
        <w:numPr>
          <w:ilvl w:val="2"/>
          <w:numId w:val="17"/>
        </w:numPr>
        <w:spacing w:before="0" w:after="0"/>
        <w:rPr>
          <w:rFonts w:ascii="Arial" w:hAnsi="Arial" w:cs="Arial"/>
          <w:bCs/>
          <w:szCs w:val="20"/>
        </w:rPr>
      </w:pPr>
      <w:r w:rsidRPr="00B529EB">
        <w:rPr>
          <w:rFonts w:ascii="Arial" w:hAnsi="Arial" w:cs="Arial"/>
          <w:bCs/>
          <w:szCs w:val="20"/>
        </w:rPr>
        <w:t>Uziomy</w:t>
      </w:r>
    </w:p>
    <w:p w:rsidR="004C5001" w:rsidRPr="00B529EB" w:rsidRDefault="004C5001" w:rsidP="004C5001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 miarę możliwości należy wykorzystywać uziomy naturalne takie jak zbrojenia ław, płyt lub stóp fundamentowych. </w:t>
      </w:r>
      <w:r w:rsidRPr="00B529EB">
        <w:rPr>
          <w:rFonts w:ascii="Arial" w:hAnsi="Arial" w:cs="Arial"/>
          <w:szCs w:val="20"/>
        </w:rPr>
        <w:t>Uziomy sztuczne należy wykonywać jako uziomy poziome otokowe, promi</w:t>
      </w:r>
      <w:r w:rsidRPr="00B529EB">
        <w:rPr>
          <w:rFonts w:ascii="Arial" w:hAnsi="Arial" w:cs="Arial"/>
          <w:szCs w:val="20"/>
        </w:rPr>
        <w:t>e</w:t>
      </w:r>
      <w:r w:rsidRPr="00B529EB">
        <w:rPr>
          <w:rFonts w:ascii="Arial" w:hAnsi="Arial" w:cs="Arial"/>
          <w:szCs w:val="20"/>
        </w:rPr>
        <w:t>niowe lub pionowe.</w:t>
      </w:r>
    </w:p>
    <w:p w:rsidR="004C5001" w:rsidRPr="00B529EB" w:rsidRDefault="004C5001" w:rsidP="004C5001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B529EB">
        <w:rPr>
          <w:rFonts w:ascii="Arial" w:hAnsi="Arial" w:cs="Arial"/>
          <w:szCs w:val="20"/>
        </w:rPr>
        <w:t>Uziomów tych nie wolno zabezpieczać przed korozją powłokami nie przewodzącymi. Do uziomu należy połączyć wszystkie pobliskie podziemne urządzenia metalowe.</w:t>
      </w:r>
    </w:p>
    <w:p w:rsidR="00A57BE8" w:rsidRDefault="00A57BE8" w:rsidP="00EA715A">
      <w:pPr>
        <w:pStyle w:val="Tekstpodstawowywcity"/>
        <w:tabs>
          <w:tab w:val="clear" w:pos="4500"/>
        </w:tabs>
        <w:spacing w:before="0" w:after="0"/>
        <w:ind w:left="1418"/>
        <w:jc w:val="both"/>
        <w:rPr>
          <w:rFonts w:ascii="Arial" w:hAnsi="Arial" w:cs="Arial"/>
          <w:b/>
          <w:sz w:val="20"/>
          <w:szCs w:val="20"/>
        </w:rPr>
      </w:pPr>
    </w:p>
    <w:p w:rsidR="00A57BE8" w:rsidRDefault="00A57BE8" w:rsidP="00A57BE8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Montaż okablowania strukturalnego</w:t>
      </w:r>
    </w:p>
    <w:p w:rsidR="00A57BE8" w:rsidRDefault="00A57BE8" w:rsidP="00A57BE8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Okablowanie strukturalne i sposób jego montażu powinno spełniać następujące wymagania:</w:t>
      </w:r>
    </w:p>
    <w:p w:rsidR="00A57BE8" w:rsidRDefault="00A57BE8" w:rsidP="00A57BE8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Wszystkie elementy pasywne, które składają się na okablowanie strukturalne muszą być oznaczone jednolitą nazwą i znakiem firmowym producenta okablowania, aby zostały spe</w:t>
      </w:r>
      <w:r>
        <w:rPr>
          <w:rFonts w:ascii="Arial" w:hAnsi="Arial" w:cs="Arial"/>
          <w:szCs w:val="20"/>
        </w:rPr>
        <w:t>ł</w:t>
      </w:r>
      <w:r>
        <w:rPr>
          <w:rFonts w:ascii="Arial" w:hAnsi="Arial" w:cs="Arial"/>
          <w:szCs w:val="20"/>
        </w:rPr>
        <w:t xml:space="preserve">nione warunki do uzyskania certyfikatu gwarancyjnego w/w producenta lub rozszerzenia </w:t>
      </w:r>
      <w:r>
        <w:rPr>
          <w:rFonts w:ascii="Arial" w:hAnsi="Arial" w:cs="Arial"/>
          <w:szCs w:val="20"/>
        </w:rPr>
        <w:lastRenderedPageBreak/>
        <w:t>istniejącej gwarancji,</w:t>
      </w:r>
    </w:p>
    <w:p w:rsidR="00A57BE8" w:rsidRDefault="00A57BE8" w:rsidP="00A57BE8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Maksymalna długość kabla instalacyjnego od punktu dystrybucyjnego do gniazda odbiorn</w:t>
      </w:r>
      <w:r>
        <w:rPr>
          <w:rFonts w:ascii="Arial" w:hAnsi="Arial" w:cs="Arial"/>
          <w:szCs w:val="20"/>
        </w:rPr>
        <w:t>i</w:t>
      </w:r>
      <w:r>
        <w:rPr>
          <w:rFonts w:ascii="Arial" w:hAnsi="Arial" w:cs="Arial"/>
          <w:szCs w:val="20"/>
        </w:rPr>
        <w:t>ka nie może przekraczać 90 m,</w:t>
      </w:r>
    </w:p>
    <w:p w:rsidR="00A57BE8" w:rsidRDefault="00A57BE8" w:rsidP="00A57BE8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System powinien posiadać wydajność odpowiednią dla kat.5e, natomiast jego budowa p</w:t>
      </w:r>
      <w:r>
        <w:rPr>
          <w:rFonts w:ascii="Arial" w:hAnsi="Arial" w:cs="Arial"/>
          <w:szCs w:val="20"/>
        </w:rPr>
        <w:t>o</w:t>
      </w:r>
      <w:r>
        <w:rPr>
          <w:rFonts w:ascii="Arial" w:hAnsi="Arial" w:cs="Arial"/>
          <w:szCs w:val="20"/>
        </w:rPr>
        <w:t>winna pozwalać na skonfigurowanie połączeń dostosowanych do pracy z innymi wydajn</w:t>
      </w:r>
      <w:r>
        <w:rPr>
          <w:rFonts w:ascii="Arial" w:hAnsi="Arial" w:cs="Arial"/>
          <w:szCs w:val="20"/>
        </w:rPr>
        <w:t>o</w:t>
      </w:r>
      <w:r>
        <w:rPr>
          <w:rFonts w:ascii="Arial" w:hAnsi="Arial" w:cs="Arial"/>
          <w:szCs w:val="20"/>
        </w:rPr>
        <w:t>ściami określonymi w PN-EN,</w:t>
      </w:r>
    </w:p>
    <w:p w:rsidR="00A57BE8" w:rsidRDefault="00A57BE8" w:rsidP="00A57BE8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Budowa systemu musi umożliwiać zmianę interfejsu poprzez zastosowanie dowolnego i</w:t>
      </w:r>
      <w:r>
        <w:rPr>
          <w:rFonts w:ascii="Arial" w:hAnsi="Arial" w:cs="Arial"/>
          <w:szCs w:val="20"/>
        </w:rPr>
        <w:t>n</w:t>
      </w:r>
      <w:r>
        <w:rPr>
          <w:rFonts w:ascii="Arial" w:hAnsi="Arial" w:cs="Arial"/>
          <w:szCs w:val="20"/>
        </w:rPr>
        <w:t>terfejsu (RJ45, RS-485, złącze F), który może być wymieniany w dowolnym czasie użytk</w:t>
      </w:r>
      <w:r>
        <w:rPr>
          <w:rFonts w:ascii="Arial" w:hAnsi="Arial" w:cs="Arial"/>
          <w:szCs w:val="20"/>
        </w:rPr>
        <w:t>o</w:t>
      </w:r>
      <w:r>
        <w:rPr>
          <w:rFonts w:ascii="Arial" w:hAnsi="Arial" w:cs="Arial"/>
          <w:szCs w:val="20"/>
        </w:rPr>
        <w:t>wania systemu celem zastosowania nowych lub innych możliwości transmisyjnych złącza, zgodnie z aktualnymi wymaganiami Użytkownika. Zmiana interfejsu nie może spowodować zmian w stałym zakończeniu kabla oraz jego ponownego rozszycia, lecz ma być zrealiz</w:t>
      </w:r>
      <w:r>
        <w:rPr>
          <w:rFonts w:ascii="Arial" w:hAnsi="Arial" w:cs="Arial"/>
          <w:szCs w:val="20"/>
        </w:rPr>
        <w:t>o</w:t>
      </w:r>
      <w:r>
        <w:rPr>
          <w:rFonts w:ascii="Arial" w:hAnsi="Arial" w:cs="Arial"/>
          <w:szCs w:val="20"/>
        </w:rPr>
        <w:t>wana przez zamianę wkładki wymiennej po obu stronach łącza,</w:t>
      </w:r>
    </w:p>
    <w:p w:rsidR="00A57BE8" w:rsidRDefault="00A57BE8" w:rsidP="00A57BE8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System powinien pozwalać na odpowiednią zmianę wydajności złącza (kategorii, klasy okablowania zarówno w górę, jak i w dół) jedynie przez zmianę wkładek końcowych w zł</w:t>
      </w:r>
      <w:r>
        <w:rPr>
          <w:rFonts w:ascii="Arial" w:hAnsi="Arial" w:cs="Arial"/>
          <w:szCs w:val="20"/>
        </w:rPr>
        <w:t>ą</w:t>
      </w:r>
      <w:r>
        <w:rPr>
          <w:rFonts w:ascii="Arial" w:hAnsi="Arial" w:cs="Arial"/>
          <w:szCs w:val="20"/>
        </w:rPr>
        <w:t>czach, bez wymiany kabla transmisyjnego,</w:t>
      </w:r>
    </w:p>
    <w:p w:rsidR="00A57BE8" w:rsidRDefault="00A57BE8" w:rsidP="00EA715A">
      <w:pPr>
        <w:pStyle w:val="Tekstpodstawowywcity"/>
        <w:tabs>
          <w:tab w:val="clear" w:pos="4500"/>
        </w:tabs>
        <w:spacing w:before="0" w:after="0"/>
        <w:ind w:left="1418"/>
        <w:jc w:val="both"/>
        <w:rPr>
          <w:rFonts w:ascii="Arial" w:hAnsi="Arial" w:cs="Arial"/>
          <w:b/>
          <w:sz w:val="20"/>
          <w:szCs w:val="20"/>
        </w:rPr>
      </w:pPr>
    </w:p>
    <w:p w:rsidR="004C5001" w:rsidRDefault="004C5001" w:rsidP="004C5001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4C5001" w:rsidRPr="003F683D" w:rsidRDefault="004C5001" w:rsidP="004C5001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3F683D">
        <w:rPr>
          <w:rFonts w:ascii="Arial" w:hAnsi="Arial" w:cs="Arial"/>
          <w:szCs w:val="20"/>
        </w:rPr>
        <w:t>Próby montażowe</w:t>
      </w:r>
    </w:p>
    <w:p w:rsidR="004C5001" w:rsidRPr="00A365D9" w:rsidRDefault="004C5001" w:rsidP="004C5001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Po zakończeniu robót należy przeprowadzić próby montażowe obejmujące badania i pomiary. Zakres prób</w:t>
      </w:r>
      <w:r>
        <w:rPr>
          <w:rFonts w:ascii="Arial" w:hAnsi="Arial" w:cs="Arial"/>
          <w:szCs w:val="20"/>
        </w:rPr>
        <w:t xml:space="preserve"> montażowych należy uzgodnić z I</w:t>
      </w:r>
      <w:r w:rsidRPr="00A365D9">
        <w:rPr>
          <w:rFonts w:ascii="Arial" w:hAnsi="Arial" w:cs="Arial"/>
          <w:szCs w:val="20"/>
        </w:rPr>
        <w:t xml:space="preserve">nwestorem. </w:t>
      </w:r>
    </w:p>
    <w:p w:rsidR="004C5001" w:rsidRPr="004C5001" w:rsidRDefault="004C5001" w:rsidP="004C5001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E355ED" w:rsidRPr="00E355ED" w:rsidRDefault="00E355ED" w:rsidP="00E355ED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E355ED">
        <w:rPr>
          <w:rFonts w:ascii="Arial" w:hAnsi="Arial" w:cs="Arial"/>
          <w:szCs w:val="20"/>
        </w:rPr>
        <w:t>Roboty ziemne</w:t>
      </w:r>
    </w:p>
    <w:p w:rsidR="0056796D" w:rsidRDefault="0056796D" w:rsidP="00E355ED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56796D" w:rsidRPr="005D11C9" w:rsidRDefault="0056796D" w:rsidP="005D11C9">
      <w:pPr>
        <w:widowControl w:val="0"/>
        <w:numPr>
          <w:ilvl w:val="2"/>
          <w:numId w:val="17"/>
        </w:numPr>
        <w:spacing w:before="0" w:after="0"/>
        <w:rPr>
          <w:rFonts w:ascii="Arial" w:hAnsi="Arial" w:cs="Arial"/>
          <w:szCs w:val="20"/>
        </w:rPr>
      </w:pPr>
      <w:bookmarkStart w:id="4" w:name="_Toc310235888"/>
      <w:bookmarkStart w:id="5" w:name="_Toc329672234"/>
      <w:bookmarkStart w:id="6" w:name="_Toc418069809"/>
      <w:r w:rsidRPr="005D11C9">
        <w:rPr>
          <w:rFonts w:ascii="Arial" w:hAnsi="Arial" w:cs="Arial"/>
          <w:szCs w:val="20"/>
        </w:rPr>
        <w:t>Ogólne warunki wykonania robót</w:t>
      </w:r>
      <w:bookmarkEnd w:id="4"/>
      <w:bookmarkEnd w:id="5"/>
      <w:bookmarkEnd w:id="6"/>
    </w:p>
    <w:p w:rsidR="0056796D" w:rsidRPr="005D11C9" w:rsidRDefault="0056796D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5D11C9">
        <w:rPr>
          <w:rFonts w:ascii="Arial" w:hAnsi="Arial" w:cs="Arial"/>
          <w:szCs w:val="20"/>
        </w:rPr>
        <w:t>Wykonawca przedstawi Inspektorowi nadzoru do akceptacji projekt organizacji i harmonogram robót uwzględniający wszystkie warunki, w jakich będą wykonywane roboty elektroenergetyczne.</w:t>
      </w:r>
    </w:p>
    <w:p w:rsidR="0056796D" w:rsidRPr="005D11C9" w:rsidRDefault="0056796D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5D11C9">
        <w:rPr>
          <w:rFonts w:ascii="Arial" w:hAnsi="Arial" w:cs="Arial"/>
          <w:szCs w:val="20"/>
        </w:rPr>
        <w:t>Budowa</w:t>
      </w:r>
      <w:r w:rsidR="004C5001">
        <w:rPr>
          <w:rFonts w:ascii="Arial" w:hAnsi="Arial" w:cs="Arial"/>
          <w:szCs w:val="20"/>
        </w:rPr>
        <w:t xml:space="preserve"> linii energetycznych</w:t>
      </w:r>
      <w:r w:rsidRPr="005D11C9">
        <w:rPr>
          <w:rFonts w:ascii="Arial" w:hAnsi="Arial" w:cs="Arial"/>
          <w:szCs w:val="20"/>
        </w:rPr>
        <w:t xml:space="preserve"> i kanalizacji teletechnicznej powinna być real</w:t>
      </w:r>
      <w:r w:rsidRPr="005D11C9">
        <w:rPr>
          <w:rFonts w:ascii="Arial" w:hAnsi="Arial" w:cs="Arial"/>
          <w:szCs w:val="20"/>
        </w:rPr>
        <w:t>i</w:t>
      </w:r>
      <w:r w:rsidRPr="005D11C9">
        <w:rPr>
          <w:rFonts w:ascii="Arial" w:hAnsi="Arial" w:cs="Arial"/>
          <w:szCs w:val="20"/>
        </w:rPr>
        <w:t>zowana w następującej kolejności:</w:t>
      </w:r>
    </w:p>
    <w:p w:rsidR="0056796D" w:rsidRPr="005D11C9" w:rsidRDefault="0056796D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5D11C9">
        <w:rPr>
          <w:rFonts w:ascii="Arial" w:hAnsi="Arial" w:cs="Arial"/>
          <w:szCs w:val="20"/>
        </w:rPr>
        <w:t>- geode</w:t>
      </w:r>
      <w:r w:rsidR="00300C18">
        <w:rPr>
          <w:rFonts w:ascii="Arial" w:hAnsi="Arial" w:cs="Arial"/>
          <w:szCs w:val="20"/>
        </w:rPr>
        <w:t>zyjne wytyczenie tras kablowych</w:t>
      </w:r>
      <w:r w:rsidRPr="005D11C9">
        <w:rPr>
          <w:rFonts w:ascii="Arial" w:hAnsi="Arial" w:cs="Arial"/>
          <w:szCs w:val="20"/>
        </w:rPr>
        <w:t>,</w:t>
      </w:r>
    </w:p>
    <w:p w:rsidR="0056796D" w:rsidRPr="005D11C9" w:rsidRDefault="0056796D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5D11C9">
        <w:rPr>
          <w:rFonts w:ascii="Arial" w:hAnsi="Arial" w:cs="Arial"/>
          <w:szCs w:val="20"/>
        </w:rPr>
        <w:t>- roboty ziemne,</w:t>
      </w:r>
    </w:p>
    <w:p w:rsidR="0056796D" w:rsidRPr="005D11C9" w:rsidRDefault="0056796D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5D11C9">
        <w:rPr>
          <w:rFonts w:ascii="Arial" w:hAnsi="Arial" w:cs="Arial"/>
          <w:szCs w:val="20"/>
        </w:rPr>
        <w:t xml:space="preserve">- ułożenie rur, </w:t>
      </w:r>
    </w:p>
    <w:p w:rsidR="0056796D" w:rsidRPr="005D11C9" w:rsidRDefault="0056796D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5D11C9">
        <w:rPr>
          <w:rFonts w:ascii="Arial" w:hAnsi="Arial" w:cs="Arial"/>
          <w:szCs w:val="20"/>
        </w:rPr>
        <w:t>- ułożenie kabli,</w:t>
      </w:r>
    </w:p>
    <w:p w:rsidR="0056796D" w:rsidRPr="005D11C9" w:rsidRDefault="0056796D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5D11C9">
        <w:rPr>
          <w:rFonts w:ascii="Arial" w:hAnsi="Arial" w:cs="Arial"/>
          <w:szCs w:val="20"/>
        </w:rPr>
        <w:t xml:space="preserve">- montaż </w:t>
      </w:r>
      <w:r w:rsidR="004C5001">
        <w:rPr>
          <w:rFonts w:ascii="Arial" w:hAnsi="Arial" w:cs="Arial"/>
          <w:szCs w:val="20"/>
        </w:rPr>
        <w:t>rozdzielnic</w:t>
      </w:r>
      <w:r w:rsidRPr="005D11C9">
        <w:rPr>
          <w:rFonts w:ascii="Arial" w:hAnsi="Arial" w:cs="Arial"/>
          <w:szCs w:val="20"/>
        </w:rPr>
        <w:t xml:space="preserve"> elektryczn</w:t>
      </w:r>
      <w:r w:rsidR="004C5001">
        <w:rPr>
          <w:rFonts w:ascii="Arial" w:hAnsi="Arial" w:cs="Arial"/>
          <w:szCs w:val="20"/>
        </w:rPr>
        <w:t>ych</w:t>
      </w:r>
      <w:r w:rsidRPr="005D11C9">
        <w:rPr>
          <w:rFonts w:ascii="Arial" w:hAnsi="Arial" w:cs="Arial"/>
          <w:szCs w:val="20"/>
        </w:rPr>
        <w:t>,</w:t>
      </w:r>
    </w:p>
    <w:p w:rsidR="0056796D" w:rsidRPr="005D11C9" w:rsidRDefault="0056796D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5D11C9">
        <w:rPr>
          <w:rFonts w:ascii="Arial" w:hAnsi="Arial" w:cs="Arial"/>
          <w:szCs w:val="20"/>
        </w:rPr>
        <w:t xml:space="preserve">- montaż osprzętu i podłączenie kabli, </w:t>
      </w:r>
    </w:p>
    <w:p w:rsidR="0056796D" w:rsidRPr="005D11C9" w:rsidRDefault="0056796D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5D11C9">
        <w:rPr>
          <w:rFonts w:ascii="Arial" w:hAnsi="Arial" w:cs="Arial"/>
          <w:szCs w:val="20"/>
        </w:rPr>
        <w:t>- próby montażowe,</w:t>
      </w:r>
    </w:p>
    <w:p w:rsidR="0056796D" w:rsidRPr="005D11C9" w:rsidRDefault="0056796D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5D11C9">
        <w:rPr>
          <w:rFonts w:ascii="Arial" w:hAnsi="Arial" w:cs="Arial"/>
          <w:szCs w:val="20"/>
        </w:rPr>
        <w:t>- zasypanie rowów,</w:t>
      </w:r>
    </w:p>
    <w:p w:rsidR="005D11C9" w:rsidRPr="005D11C9" w:rsidRDefault="005D11C9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56796D" w:rsidRPr="005D11C9" w:rsidRDefault="0056796D" w:rsidP="005D11C9">
      <w:pPr>
        <w:widowControl w:val="0"/>
        <w:numPr>
          <w:ilvl w:val="2"/>
          <w:numId w:val="17"/>
        </w:numPr>
        <w:spacing w:before="0" w:after="0"/>
        <w:rPr>
          <w:rFonts w:ascii="Arial" w:hAnsi="Arial" w:cs="Arial"/>
          <w:szCs w:val="20"/>
        </w:rPr>
      </w:pPr>
      <w:bookmarkStart w:id="7" w:name="_Toc310235893"/>
      <w:bookmarkStart w:id="8" w:name="_Toc329672238"/>
      <w:bookmarkStart w:id="9" w:name="_Toc418069813"/>
      <w:r w:rsidRPr="005D11C9">
        <w:rPr>
          <w:rFonts w:ascii="Arial" w:hAnsi="Arial" w:cs="Arial"/>
          <w:szCs w:val="20"/>
        </w:rPr>
        <w:t>Roboty ziemne</w:t>
      </w:r>
      <w:bookmarkEnd w:id="7"/>
      <w:bookmarkEnd w:id="8"/>
      <w:bookmarkEnd w:id="9"/>
    </w:p>
    <w:p w:rsidR="0056796D" w:rsidRPr="005D11C9" w:rsidRDefault="0056796D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5D11C9">
        <w:rPr>
          <w:rFonts w:ascii="Arial" w:hAnsi="Arial" w:cs="Arial"/>
          <w:szCs w:val="20"/>
        </w:rPr>
        <w:t xml:space="preserve">Metoda wykonywania robót ziemnych powinna być dobrana w zależności od głębokości wykopu, ukształtowania terenu oraz rodzaju gruntu. </w:t>
      </w:r>
    </w:p>
    <w:p w:rsidR="0056796D" w:rsidRPr="005D11C9" w:rsidRDefault="0056796D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5D11C9">
        <w:rPr>
          <w:rFonts w:ascii="Arial" w:hAnsi="Arial" w:cs="Arial"/>
          <w:szCs w:val="20"/>
        </w:rPr>
        <w:t>Należy założyć ręczne wykonanie znacznej części wykopu oraz składowanie odkładu z wykopu wzdłuż wykopu.</w:t>
      </w:r>
    </w:p>
    <w:p w:rsidR="0056796D" w:rsidRPr="005D11C9" w:rsidRDefault="0056796D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5D11C9">
        <w:rPr>
          <w:rFonts w:ascii="Arial" w:hAnsi="Arial" w:cs="Arial"/>
          <w:szCs w:val="20"/>
        </w:rPr>
        <w:t>Obudowa i zabezpieczenie rowu kablowego przed osypaniem powinno odpowiadać wymaganiom BN-83/8836-02.</w:t>
      </w:r>
    </w:p>
    <w:p w:rsidR="0056796D" w:rsidRPr="005D11C9" w:rsidRDefault="0056796D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5D11C9">
        <w:rPr>
          <w:rFonts w:ascii="Arial" w:hAnsi="Arial" w:cs="Arial"/>
          <w:szCs w:val="20"/>
        </w:rPr>
        <w:t>Miejsca wykonywania robót ziemnych i montażowych należy zabezpieczyć zgodnie z przepisami (Dz.U.Nr53,55 z dnia 02.12.1961) poprzez odpowiednie oznakowanie, przykrycie i oświetlenie na czas nocy.</w:t>
      </w:r>
    </w:p>
    <w:p w:rsidR="0056796D" w:rsidRDefault="0056796D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5D11C9">
        <w:rPr>
          <w:rFonts w:ascii="Arial" w:hAnsi="Arial" w:cs="Arial"/>
          <w:szCs w:val="20"/>
        </w:rPr>
        <w:t xml:space="preserve">Rów kablowy powinien mieć głębokość minimum 0,8m. Szerokość rowu na dnie powinna być nie mniejsza niż 0,4m. </w:t>
      </w:r>
    </w:p>
    <w:p w:rsidR="005D11C9" w:rsidRPr="005D11C9" w:rsidRDefault="005D11C9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56796D" w:rsidRPr="005D11C9" w:rsidRDefault="0056796D" w:rsidP="005D11C9">
      <w:pPr>
        <w:widowControl w:val="0"/>
        <w:numPr>
          <w:ilvl w:val="2"/>
          <w:numId w:val="17"/>
        </w:numPr>
        <w:spacing w:before="0" w:after="0"/>
        <w:rPr>
          <w:rFonts w:ascii="Arial" w:hAnsi="Arial" w:cs="Arial"/>
          <w:szCs w:val="20"/>
        </w:rPr>
      </w:pPr>
      <w:bookmarkStart w:id="10" w:name="_Toc310235895"/>
      <w:bookmarkStart w:id="11" w:name="_Toc329672240"/>
      <w:bookmarkStart w:id="12" w:name="_Toc418069815"/>
      <w:r w:rsidRPr="005D11C9">
        <w:rPr>
          <w:rFonts w:ascii="Arial" w:hAnsi="Arial" w:cs="Arial"/>
          <w:szCs w:val="20"/>
        </w:rPr>
        <w:t>Układanie kabla</w:t>
      </w:r>
      <w:bookmarkEnd w:id="10"/>
      <w:bookmarkEnd w:id="11"/>
      <w:bookmarkEnd w:id="12"/>
    </w:p>
    <w:p w:rsidR="0056796D" w:rsidRPr="005D11C9" w:rsidRDefault="0056796D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5D11C9">
        <w:rPr>
          <w:rFonts w:ascii="Arial" w:hAnsi="Arial" w:cs="Arial"/>
          <w:szCs w:val="20"/>
        </w:rPr>
        <w:t>Układanie kabli wykonać zgodnie z norma N SEP-E-004.</w:t>
      </w:r>
    </w:p>
    <w:p w:rsidR="0056796D" w:rsidRPr="005D11C9" w:rsidRDefault="0056796D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5D11C9">
        <w:rPr>
          <w:rFonts w:ascii="Arial" w:hAnsi="Arial" w:cs="Arial"/>
          <w:szCs w:val="20"/>
        </w:rPr>
        <w:t>Kable należy układać na dnie rowów kablowych, jeżeli grunt jest piaszczysty lub na warstwie z piasku grubości minimum 10cm i przykryć je warstwą piasku o tej samej grubości. Na warstwę piasku należy nasypać warstwę gruntu rodzimego grubości 15cm,</w:t>
      </w:r>
      <w:r w:rsidR="006553FB">
        <w:rPr>
          <w:rFonts w:ascii="Arial" w:hAnsi="Arial" w:cs="Arial"/>
          <w:szCs w:val="20"/>
        </w:rPr>
        <w:t xml:space="preserve"> przykryć folią ostrzegawczą z </w:t>
      </w:r>
      <w:r w:rsidRPr="005D11C9">
        <w:rPr>
          <w:rFonts w:ascii="Arial" w:hAnsi="Arial" w:cs="Arial"/>
          <w:szCs w:val="20"/>
        </w:rPr>
        <w:t>tworzywa sztucznego w kolorze niebieskim i zasypać gruntem. Zaleca sie: układanie kabli ni</w:t>
      </w:r>
      <w:r w:rsidRPr="005D11C9">
        <w:rPr>
          <w:rFonts w:ascii="Arial" w:hAnsi="Arial" w:cs="Arial"/>
          <w:szCs w:val="20"/>
        </w:rPr>
        <w:t>e</w:t>
      </w:r>
      <w:r w:rsidRPr="005D11C9">
        <w:rPr>
          <w:rFonts w:ascii="Arial" w:hAnsi="Arial" w:cs="Arial"/>
          <w:szCs w:val="20"/>
        </w:rPr>
        <w:t>zwłocznie po wykopaniu rowu kablowego, doprowadzenie do szybkiego odbioru robót ulegaj</w:t>
      </w:r>
      <w:r w:rsidRPr="005D11C9">
        <w:rPr>
          <w:rFonts w:ascii="Arial" w:hAnsi="Arial" w:cs="Arial"/>
          <w:szCs w:val="20"/>
        </w:rPr>
        <w:t>ą</w:t>
      </w:r>
      <w:r w:rsidRPr="005D11C9">
        <w:rPr>
          <w:rFonts w:ascii="Arial" w:hAnsi="Arial" w:cs="Arial"/>
          <w:szCs w:val="20"/>
        </w:rPr>
        <w:t>cych zakryciu i możliwie szybkie zasypanie rowu kablowego.</w:t>
      </w:r>
    </w:p>
    <w:p w:rsidR="0056796D" w:rsidRPr="005D11C9" w:rsidRDefault="0056796D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5D11C9">
        <w:rPr>
          <w:rFonts w:ascii="Arial" w:hAnsi="Arial" w:cs="Arial"/>
          <w:szCs w:val="20"/>
        </w:rPr>
        <w:t>Temperatura otoczenia i kabla przy układaniu nie powinna być niższa niż 0°C dla kabli o izolacji i powłoce z tworzyw sztucznych.</w:t>
      </w:r>
    </w:p>
    <w:p w:rsidR="0056796D" w:rsidRPr="005D11C9" w:rsidRDefault="0056796D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5D11C9">
        <w:rPr>
          <w:rFonts w:ascii="Arial" w:hAnsi="Arial" w:cs="Arial"/>
          <w:szCs w:val="20"/>
        </w:rPr>
        <w:lastRenderedPageBreak/>
        <w:t>Przy układaniu kable można zginać tylko w przypadkach koniecznych, przy czym promień gięcia powinien być możliwie duży, nie mniejszy niż 10-krotna zewnętrzna średnica kabla.</w:t>
      </w:r>
    </w:p>
    <w:p w:rsidR="0056796D" w:rsidRPr="005D11C9" w:rsidRDefault="0056796D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5D11C9">
        <w:rPr>
          <w:rFonts w:ascii="Arial" w:hAnsi="Arial" w:cs="Arial"/>
          <w:szCs w:val="20"/>
        </w:rPr>
        <w:t>Kable w rowie powinny być ułożone w jednej warstwie, faliście z zapasem od 1 do 3 % długości rowu, wystarczającym do skompensowania możliwych przesunięć gruntu.</w:t>
      </w:r>
    </w:p>
    <w:p w:rsidR="0056796D" w:rsidRPr="005D11C9" w:rsidRDefault="0056796D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5D11C9">
        <w:rPr>
          <w:rFonts w:ascii="Arial" w:hAnsi="Arial" w:cs="Arial"/>
          <w:szCs w:val="20"/>
        </w:rPr>
        <w:t>Kable ułożone w ziemi powinny być zaopatrzone na całej długości w trwałe oznaczniki rozmies</w:t>
      </w:r>
      <w:r w:rsidRPr="005D11C9">
        <w:rPr>
          <w:rFonts w:ascii="Arial" w:hAnsi="Arial" w:cs="Arial"/>
          <w:szCs w:val="20"/>
        </w:rPr>
        <w:t>z</w:t>
      </w:r>
      <w:r w:rsidRPr="005D11C9">
        <w:rPr>
          <w:rFonts w:ascii="Arial" w:hAnsi="Arial" w:cs="Arial"/>
          <w:szCs w:val="20"/>
        </w:rPr>
        <w:t xml:space="preserve">czone w odstępach nie większych niż 10m oraz przy: </w:t>
      </w:r>
      <w:r w:rsidR="006553FB">
        <w:rPr>
          <w:rFonts w:ascii="Arial" w:hAnsi="Arial" w:cs="Arial"/>
          <w:szCs w:val="20"/>
        </w:rPr>
        <w:t>złączu wejściu do budynku</w:t>
      </w:r>
      <w:r w:rsidRPr="005D11C9">
        <w:rPr>
          <w:rFonts w:ascii="Arial" w:hAnsi="Arial" w:cs="Arial"/>
          <w:szCs w:val="20"/>
        </w:rPr>
        <w:t>, w miejscach skrzyżowania z istniejącym uzbrojeniem podziemnym terenu.</w:t>
      </w:r>
    </w:p>
    <w:p w:rsidR="0056796D" w:rsidRDefault="0056796D" w:rsidP="005D11C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5D11C9">
        <w:rPr>
          <w:rFonts w:ascii="Arial" w:hAnsi="Arial" w:cs="Arial"/>
          <w:szCs w:val="20"/>
        </w:rPr>
        <w:t>Przy układaniu kabli, przy skrzyżowaniach i zbliżeniach z innymi obiektami podziemnymi, należy zachowywać minimalne odległości od innych sieci i urządzeń podziemnych, określone w normie N SEP-E-004.</w:t>
      </w:r>
    </w:p>
    <w:p w:rsidR="00E355ED" w:rsidRPr="00852211" w:rsidRDefault="00E355ED" w:rsidP="00852211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225C15" w:rsidRPr="00CB43DD" w:rsidRDefault="00225C15" w:rsidP="00225C15">
      <w:pPr>
        <w:pStyle w:val="Tekstpodstawowywcity"/>
        <w:numPr>
          <w:ilvl w:val="0"/>
          <w:numId w:val="17"/>
        </w:numPr>
        <w:tabs>
          <w:tab w:val="clear" w:pos="4500"/>
        </w:tabs>
        <w:spacing w:before="0" w:after="0"/>
        <w:jc w:val="both"/>
        <w:rPr>
          <w:rFonts w:ascii="Arial" w:hAnsi="Arial" w:cs="Arial"/>
          <w:b/>
          <w:sz w:val="20"/>
          <w:szCs w:val="20"/>
        </w:rPr>
      </w:pPr>
      <w:r w:rsidRPr="00CB43DD">
        <w:rPr>
          <w:rFonts w:ascii="Arial" w:hAnsi="Arial" w:cs="Arial"/>
          <w:b/>
          <w:sz w:val="20"/>
          <w:szCs w:val="20"/>
        </w:rPr>
        <w:t>Opis działań związanych z kontrolą, badaniami oraz odbiorem wyrobów i robót</w:t>
      </w:r>
    </w:p>
    <w:p w:rsidR="00225C15" w:rsidRPr="00CB43DD" w:rsidRDefault="00225C15" w:rsidP="00225C15">
      <w:pPr>
        <w:pStyle w:val="Style4"/>
        <w:widowControl/>
        <w:spacing w:line="240" w:lineRule="exact"/>
        <w:ind w:left="1418"/>
        <w:rPr>
          <w:rFonts w:ascii="Arial" w:hAnsi="Arial" w:cs="Arial"/>
          <w:sz w:val="20"/>
          <w:szCs w:val="20"/>
        </w:rPr>
      </w:pPr>
    </w:p>
    <w:p w:rsidR="00225C15" w:rsidRPr="003F683D" w:rsidRDefault="00225C15" w:rsidP="00225C15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3F683D">
        <w:rPr>
          <w:rFonts w:ascii="Arial" w:hAnsi="Arial" w:cs="Arial"/>
          <w:szCs w:val="20"/>
        </w:rPr>
        <w:t>Program zapewnienia jakości.</w:t>
      </w:r>
    </w:p>
    <w:p w:rsidR="00225C15" w:rsidRPr="00CB43DD" w:rsidRDefault="00225C15" w:rsidP="00852211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Do obowiązku Wykonawcy należy opracowanie i przedstawienie do aprobaty Inżyniera programu zapewnienia jakości, w którym przedstawi on zamierzony sposób wykonywania robót, możliwości techniczne, kadrowe i organizacyjne gwarantujące wykonanie robót zgodnie z dokumentacją pr</w:t>
      </w:r>
      <w:r w:rsidRPr="00CB43DD">
        <w:rPr>
          <w:rFonts w:ascii="Arial" w:hAnsi="Arial" w:cs="Arial"/>
          <w:szCs w:val="20"/>
        </w:rPr>
        <w:t>o</w:t>
      </w:r>
      <w:r w:rsidRPr="00CB43DD">
        <w:rPr>
          <w:rFonts w:ascii="Arial" w:hAnsi="Arial" w:cs="Arial"/>
          <w:szCs w:val="20"/>
        </w:rPr>
        <w:t xml:space="preserve">jektową, </w:t>
      </w:r>
      <w:r w:rsidR="006C1B14" w:rsidRPr="00E92C43">
        <w:rPr>
          <w:rFonts w:ascii="Arial" w:hAnsi="Arial" w:cs="Arial"/>
          <w:szCs w:val="20"/>
        </w:rPr>
        <w:t>ST</w:t>
      </w:r>
      <w:r w:rsidR="006C1B14">
        <w:rPr>
          <w:rFonts w:ascii="Arial" w:hAnsi="Arial" w:cs="Arial"/>
          <w:szCs w:val="20"/>
        </w:rPr>
        <w:t>WiOR</w:t>
      </w:r>
      <w:r w:rsidRPr="00CB43DD">
        <w:rPr>
          <w:rFonts w:ascii="Arial" w:hAnsi="Arial" w:cs="Arial"/>
          <w:szCs w:val="20"/>
        </w:rPr>
        <w:t xml:space="preserve"> oraz poleceniami i ustaleniami przekazanymi przez Inżyniera.</w:t>
      </w:r>
    </w:p>
    <w:p w:rsidR="00225C15" w:rsidRPr="00CB43DD" w:rsidRDefault="00225C15" w:rsidP="00852211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Program zapewnienia jakości będzie zawierać:</w:t>
      </w:r>
    </w:p>
    <w:p w:rsidR="00225C15" w:rsidRPr="00CB43DD" w:rsidRDefault="00450FBA" w:rsidP="00852211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C</w:t>
      </w:r>
      <w:r w:rsidR="00225C15" w:rsidRPr="00CB43DD">
        <w:rPr>
          <w:rFonts w:ascii="Arial" w:hAnsi="Arial" w:cs="Arial"/>
          <w:szCs w:val="20"/>
        </w:rPr>
        <w:t>zęść ogólną opisującą:</w:t>
      </w:r>
    </w:p>
    <w:p w:rsidR="00225C15" w:rsidRPr="00CB43DD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organizację wykonania robót, w tym terminy i sposób prowadzenia robót,</w:t>
      </w:r>
    </w:p>
    <w:p w:rsidR="00225C15" w:rsidRPr="00CB43DD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BHP,</w:t>
      </w:r>
    </w:p>
    <w:p w:rsidR="00225C15" w:rsidRPr="00CB43DD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wykaz zespołów roboczych, ich kwalifikacje i przygotowanie praktyczne,</w:t>
      </w:r>
    </w:p>
    <w:p w:rsidR="00225C15" w:rsidRPr="00CB43DD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wykaz osób odpowiedzialnych za jakość i terminowość wykonania poszczególnych eleme</w:t>
      </w:r>
      <w:r w:rsidRPr="00CB43DD">
        <w:rPr>
          <w:rFonts w:ascii="Arial" w:hAnsi="Arial" w:cs="Arial"/>
          <w:szCs w:val="20"/>
        </w:rPr>
        <w:t>n</w:t>
      </w:r>
      <w:r w:rsidRPr="00CB43DD">
        <w:rPr>
          <w:rFonts w:ascii="Arial" w:hAnsi="Arial" w:cs="Arial"/>
          <w:szCs w:val="20"/>
        </w:rPr>
        <w:t>tów robót,</w:t>
      </w:r>
    </w:p>
    <w:p w:rsidR="00225C15" w:rsidRPr="00CB43DD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wyposażenie w sprzęt i urządzenia do pomiarów i kontroli,</w:t>
      </w:r>
    </w:p>
    <w:p w:rsidR="00225C15" w:rsidRPr="00CB43DD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sposób oraz formę gromadzenia wyników badań, zapis pomiarów, nastaw mechanizmów sterujących, a także wyciąganych wniosków i zastosowanych korekt w procesie technol</w:t>
      </w:r>
      <w:r w:rsidRPr="00CB43DD">
        <w:rPr>
          <w:rFonts w:ascii="Arial" w:hAnsi="Arial" w:cs="Arial"/>
          <w:szCs w:val="20"/>
        </w:rPr>
        <w:t>o</w:t>
      </w:r>
      <w:r w:rsidRPr="00CB43DD">
        <w:rPr>
          <w:rFonts w:ascii="Arial" w:hAnsi="Arial" w:cs="Arial"/>
          <w:szCs w:val="20"/>
        </w:rPr>
        <w:t>gicznym, proponowany sposób i formę przekazywania tych informacji Inżynierowi,</w:t>
      </w:r>
    </w:p>
    <w:p w:rsidR="00225C15" w:rsidRPr="00CB43DD" w:rsidRDefault="00450FBA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C</w:t>
      </w:r>
      <w:r w:rsidR="00225C15" w:rsidRPr="00CB43DD">
        <w:rPr>
          <w:rFonts w:ascii="Arial" w:hAnsi="Arial" w:cs="Arial"/>
          <w:szCs w:val="20"/>
        </w:rPr>
        <w:t>zęść szczegółową opisującą dla każdego asortymentu robót:</w:t>
      </w:r>
    </w:p>
    <w:p w:rsidR="00225C15" w:rsidRPr="00CB43DD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wykaz maszyn i urządzeń stosowanych na budowie z ich parametrami technicznymi oraz wyposażeniem w mechanizmy do sterowania i urządzenia pomiarowo-kontrolne,</w:t>
      </w:r>
    </w:p>
    <w:p w:rsidR="00225C15" w:rsidRPr="00CB43DD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rodzaje i ilość środków transportu oraz urządzeń do magazynowania i załadunku materi</w:t>
      </w:r>
      <w:r w:rsidRPr="00CB43DD">
        <w:rPr>
          <w:rFonts w:ascii="Arial" w:hAnsi="Arial" w:cs="Arial"/>
          <w:szCs w:val="20"/>
        </w:rPr>
        <w:t>a</w:t>
      </w:r>
      <w:r w:rsidRPr="00CB43DD">
        <w:rPr>
          <w:rFonts w:ascii="Arial" w:hAnsi="Arial" w:cs="Arial"/>
          <w:szCs w:val="20"/>
        </w:rPr>
        <w:t>łów,</w:t>
      </w:r>
    </w:p>
    <w:p w:rsidR="00225C15" w:rsidRPr="00CB43DD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sposób zabezpieczenia i ochrony ładunków przed utratą ich właściwości w czasie transpo</w:t>
      </w:r>
      <w:r w:rsidRPr="00CB43DD">
        <w:rPr>
          <w:rFonts w:ascii="Arial" w:hAnsi="Arial" w:cs="Arial"/>
          <w:szCs w:val="20"/>
        </w:rPr>
        <w:t>r</w:t>
      </w:r>
      <w:r w:rsidRPr="00CB43DD">
        <w:rPr>
          <w:rFonts w:ascii="Arial" w:hAnsi="Arial" w:cs="Arial"/>
          <w:szCs w:val="20"/>
        </w:rPr>
        <w:t>tu,</w:t>
      </w:r>
    </w:p>
    <w:p w:rsidR="00225C15" w:rsidRPr="00CB43DD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ab/>
        <w:t>sposób i procedurę pomiarów i badań prowadzonych podczas dostaw materiałów i wykonywania poszczególnych elementów robót,</w:t>
      </w:r>
    </w:p>
    <w:p w:rsidR="00225C15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sposób postępowania z materiałami i robotami nieodpowiadającymi wymaganiom.</w:t>
      </w:r>
    </w:p>
    <w:p w:rsidR="006B5065" w:rsidRDefault="006B5065" w:rsidP="006B5065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225C15" w:rsidRPr="003F683D" w:rsidRDefault="00225C15" w:rsidP="00225C15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3F683D">
        <w:rPr>
          <w:rFonts w:ascii="Arial" w:hAnsi="Arial" w:cs="Arial"/>
          <w:szCs w:val="20"/>
        </w:rPr>
        <w:t>Ogólne zasady kontroli jakości robót</w:t>
      </w:r>
    </w:p>
    <w:p w:rsidR="00225C15" w:rsidRPr="00CB43DD" w:rsidRDefault="00225C1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Celem kontroli jest stwierdzenie osiągnięcia założonej jakości wykonywanych robót.</w:t>
      </w:r>
    </w:p>
    <w:p w:rsidR="00225C15" w:rsidRPr="00CB43DD" w:rsidRDefault="00225C1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Wykonawca ma obowiązek wykonania pełnego zakresu badań na budowie w celu wskazania I</w:t>
      </w:r>
      <w:r w:rsidRPr="00CB43DD">
        <w:rPr>
          <w:rFonts w:ascii="Arial" w:hAnsi="Arial" w:cs="Arial"/>
          <w:szCs w:val="20"/>
        </w:rPr>
        <w:t>n</w:t>
      </w:r>
      <w:r w:rsidRPr="00CB43DD">
        <w:rPr>
          <w:rFonts w:ascii="Arial" w:hAnsi="Arial" w:cs="Arial"/>
          <w:szCs w:val="20"/>
        </w:rPr>
        <w:t>żynierowi zgodności dostarczonych materiałów i realizowanych robót z dokumentacją projektową</w:t>
      </w:r>
      <w:r w:rsidR="00CB43DD">
        <w:rPr>
          <w:rFonts w:ascii="Arial" w:hAnsi="Arial" w:cs="Arial"/>
          <w:szCs w:val="20"/>
        </w:rPr>
        <w:t xml:space="preserve"> i</w:t>
      </w:r>
      <w:r w:rsidR="00F422DE">
        <w:rPr>
          <w:rFonts w:ascii="Arial" w:hAnsi="Arial" w:cs="Arial"/>
          <w:szCs w:val="20"/>
        </w:rPr>
        <w:t> </w:t>
      </w:r>
      <w:r w:rsidR="006C1B14" w:rsidRPr="00E92C43">
        <w:rPr>
          <w:rFonts w:ascii="Arial" w:hAnsi="Arial" w:cs="Arial"/>
          <w:szCs w:val="20"/>
        </w:rPr>
        <w:t>ST</w:t>
      </w:r>
      <w:r w:rsidR="006C1B14">
        <w:rPr>
          <w:rFonts w:ascii="Arial" w:hAnsi="Arial" w:cs="Arial"/>
          <w:szCs w:val="20"/>
        </w:rPr>
        <w:t>WiOR</w:t>
      </w:r>
      <w:r w:rsidR="00CB43DD">
        <w:rPr>
          <w:rFonts w:ascii="Arial" w:hAnsi="Arial" w:cs="Arial"/>
          <w:szCs w:val="20"/>
        </w:rPr>
        <w:t>.</w:t>
      </w:r>
    </w:p>
    <w:p w:rsidR="00225C15" w:rsidRPr="00CB43DD" w:rsidRDefault="00225C1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Materiały posiadające atest producenta stwierdzający ich pełną zgodność z warunkami podanymi w specyfikacjach, mogą być przez Inżyniera dopuszczone do użycia bez badań.</w:t>
      </w:r>
    </w:p>
    <w:p w:rsidR="00225C15" w:rsidRPr="00CB43DD" w:rsidRDefault="00225C1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Przed przystąpieniem do badania, Wykonawca powinien powiadomić Inżyniera o rodzaju i terminie badania.</w:t>
      </w:r>
    </w:p>
    <w:p w:rsidR="00225C15" w:rsidRPr="00CB43DD" w:rsidRDefault="00225C1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Po wykonaniu badania, Wykonawca przedstawia na piśmie wyniki badań do akceptacji Inżyniera.</w:t>
      </w:r>
    </w:p>
    <w:p w:rsidR="00225C15" w:rsidRPr="00CB43DD" w:rsidRDefault="00225C1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Wykonawca powiadamia pisemnie Inżyniera o zakończeniu każdej roboty zanikającej, którą może kontynuować dopiero po stwierdzeniu przez Inżyniera założonej jakości.</w:t>
      </w:r>
    </w:p>
    <w:p w:rsidR="00225C15" w:rsidRPr="00CB43DD" w:rsidRDefault="00225C1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Minimalne wymagania, co do zakresu badań i ich częstotliwość są określone w </w:t>
      </w:r>
      <w:r w:rsidR="006C1B14" w:rsidRPr="00E92C43">
        <w:rPr>
          <w:rFonts w:ascii="Arial" w:hAnsi="Arial" w:cs="Arial"/>
          <w:szCs w:val="20"/>
        </w:rPr>
        <w:t>ST</w:t>
      </w:r>
      <w:r w:rsidR="006C1B14">
        <w:rPr>
          <w:rFonts w:ascii="Arial" w:hAnsi="Arial" w:cs="Arial"/>
          <w:szCs w:val="20"/>
        </w:rPr>
        <w:t>WiOR</w:t>
      </w:r>
      <w:r w:rsidRPr="00CB43DD">
        <w:rPr>
          <w:rFonts w:ascii="Arial" w:hAnsi="Arial" w:cs="Arial"/>
          <w:szCs w:val="20"/>
        </w:rPr>
        <w:t>, no</w:t>
      </w:r>
      <w:r w:rsidRPr="00CB43DD">
        <w:rPr>
          <w:rFonts w:ascii="Arial" w:hAnsi="Arial" w:cs="Arial"/>
          <w:szCs w:val="20"/>
        </w:rPr>
        <w:t>r</w:t>
      </w:r>
      <w:r w:rsidRPr="00CB43DD">
        <w:rPr>
          <w:rFonts w:ascii="Arial" w:hAnsi="Arial" w:cs="Arial"/>
          <w:szCs w:val="20"/>
        </w:rPr>
        <w:t>mach i wytycznych. W przypadku, gdy nie zostały one określone, Inżynier ustali, jaki zakres ko</w:t>
      </w:r>
      <w:r w:rsidRPr="00CB43DD">
        <w:rPr>
          <w:rFonts w:ascii="Arial" w:hAnsi="Arial" w:cs="Arial"/>
          <w:szCs w:val="20"/>
        </w:rPr>
        <w:t>n</w:t>
      </w:r>
      <w:r w:rsidRPr="00CB43DD">
        <w:rPr>
          <w:rFonts w:ascii="Arial" w:hAnsi="Arial" w:cs="Arial"/>
          <w:szCs w:val="20"/>
        </w:rPr>
        <w:t>troli jest konieczny, aby zapewnić wykonanie robót zgodnie z umową.</w:t>
      </w:r>
    </w:p>
    <w:p w:rsidR="00225C15" w:rsidRPr="003F683D" w:rsidRDefault="00225C15" w:rsidP="00225C15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3F683D">
        <w:rPr>
          <w:rFonts w:ascii="Arial" w:hAnsi="Arial" w:cs="Arial"/>
          <w:szCs w:val="20"/>
        </w:rPr>
        <w:t>Zasady postępowania z wadliwie wykonanymi elementami robót.</w:t>
      </w:r>
    </w:p>
    <w:p w:rsidR="00225C15" w:rsidRPr="00CB43DD" w:rsidRDefault="00225C1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 xml:space="preserve">Wszystkie materiały nie spełniające wymagań ustalonych w odpowiednich punktach </w:t>
      </w:r>
      <w:r w:rsidR="006C1B14" w:rsidRPr="00E92C43">
        <w:rPr>
          <w:rFonts w:ascii="Arial" w:hAnsi="Arial" w:cs="Arial"/>
          <w:szCs w:val="20"/>
        </w:rPr>
        <w:t>ST</w:t>
      </w:r>
      <w:r w:rsidR="006C1B14">
        <w:rPr>
          <w:rFonts w:ascii="Arial" w:hAnsi="Arial" w:cs="Arial"/>
          <w:szCs w:val="20"/>
        </w:rPr>
        <w:t>WiOR</w:t>
      </w:r>
      <w:r w:rsidRPr="00CB43DD">
        <w:rPr>
          <w:rFonts w:ascii="Arial" w:hAnsi="Arial" w:cs="Arial"/>
          <w:szCs w:val="20"/>
        </w:rPr>
        <w:t xml:space="preserve"> z</w:t>
      </w:r>
      <w:r w:rsidRPr="00CB43DD">
        <w:rPr>
          <w:rFonts w:ascii="Arial" w:hAnsi="Arial" w:cs="Arial"/>
          <w:szCs w:val="20"/>
        </w:rPr>
        <w:t>o</w:t>
      </w:r>
      <w:r w:rsidRPr="00CB43DD">
        <w:rPr>
          <w:rFonts w:ascii="Arial" w:hAnsi="Arial" w:cs="Arial"/>
          <w:szCs w:val="20"/>
        </w:rPr>
        <w:t>staną przez Inżyniera odrzucone.</w:t>
      </w:r>
    </w:p>
    <w:p w:rsidR="00225C15" w:rsidRDefault="00225C1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 xml:space="preserve">Wszystkie elementy robot, które wykazują odstępstwa od postanowień </w:t>
      </w:r>
      <w:r w:rsidR="006C1B14" w:rsidRPr="00E92C43">
        <w:rPr>
          <w:rFonts w:ascii="Arial" w:hAnsi="Arial" w:cs="Arial"/>
          <w:szCs w:val="20"/>
        </w:rPr>
        <w:t>ST</w:t>
      </w:r>
      <w:r w:rsidR="006C1B14">
        <w:rPr>
          <w:rFonts w:ascii="Arial" w:hAnsi="Arial" w:cs="Arial"/>
          <w:szCs w:val="20"/>
        </w:rPr>
        <w:t>WiOR</w:t>
      </w:r>
      <w:r w:rsidRPr="00CB43DD">
        <w:rPr>
          <w:rFonts w:ascii="Arial" w:hAnsi="Arial" w:cs="Arial"/>
          <w:szCs w:val="20"/>
        </w:rPr>
        <w:t xml:space="preserve"> zostaną roz</w:t>
      </w:r>
      <w:r w:rsidRPr="00CB43DD">
        <w:rPr>
          <w:rFonts w:ascii="Arial" w:hAnsi="Arial" w:cs="Arial"/>
          <w:szCs w:val="20"/>
        </w:rPr>
        <w:t>e</w:t>
      </w:r>
      <w:r w:rsidRPr="00CB43DD">
        <w:rPr>
          <w:rFonts w:ascii="Arial" w:hAnsi="Arial" w:cs="Arial"/>
          <w:szCs w:val="20"/>
        </w:rPr>
        <w:lastRenderedPageBreak/>
        <w:t>brane i ponownie wykonane na koszt Wykonawcy.</w:t>
      </w:r>
    </w:p>
    <w:p w:rsidR="0027290A" w:rsidRPr="00CB43DD" w:rsidRDefault="0027290A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225C15" w:rsidRPr="003F683D" w:rsidRDefault="00225C15" w:rsidP="00225C15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3F683D">
        <w:rPr>
          <w:rFonts w:ascii="Arial" w:hAnsi="Arial" w:cs="Arial"/>
          <w:szCs w:val="20"/>
        </w:rPr>
        <w:t>Badania i pomiary.</w:t>
      </w:r>
    </w:p>
    <w:p w:rsidR="00225C15" w:rsidRPr="006B5065" w:rsidRDefault="00225C1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 xml:space="preserve">Wszystkie badania i pomiary będą przeprowadzone zgodnie z wymaganiami </w:t>
      </w:r>
      <w:r w:rsidRPr="006B5065">
        <w:rPr>
          <w:rFonts w:ascii="Arial" w:hAnsi="Arial" w:cs="Arial"/>
          <w:szCs w:val="20"/>
        </w:rPr>
        <w:t>norm. W przypadku, gdy normy nie obejmują jakiegokolwiek badania wymaganego w </w:t>
      </w:r>
      <w:r w:rsidR="006C1B14" w:rsidRPr="00E92C43">
        <w:rPr>
          <w:rFonts w:ascii="Arial" w:hAnsi="Arial" w:cs="Arial"/>
          <w:szCs w:val="20"/>
        </w:rPr>
        <w:t>ST</w:t>
      </w:r>
      <w:r w:rsidR="006C1B14">
        <w:rPr>
          <w:rFonts w:ascii="Arial" w:hAnsi="Arial" w:cs="Arial"/>
          <w:szCs w:val="20"/>
        </w:rPr>
        <w:t>WiOR</w:t>
      </w:r>
      <w:r w:rsidRPr="006B5065">
        <w:rPr>
          <w:rFonts w:ascii="Arial" w:hAnsi="Arial" w:cs="Arial"/>
          <w:szCs w:val="20"/>
        </w:rPr>
        <w:t>, stosować można w</w:t>
      </w:r>
      <w:r w:rsidRPr="006B5065">
        <w:rPr>
          <w:rFonts w:ascii="Arial" w:hAnsi="Arial" w:cs="Arial"/>
          <w:szCs w:val="20"/>
        </w:rPr>
        <w:t>y</w:t>
      </w:r>
      <w:r w:rsidRPr="006B5065">
        <w:rPr>
          <w:rFonts w:ascii="Arial" w:hAnsi="Arial" w:cs="Arial"/>
          <w:szCs w:val="20"/>
        </w:rPr>
        <w:t xml:space="preserve">tyczne krajowe, albo inne procedury, zaakceptowane przez Inżyniera. </w:t>
      </w:r>
    </w:p>
    <w:p w:rsidR="00225C15" w:rsidRPr="006B5065" w:rsidRDefault="00225C1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6B5065">
        <w:rPr>
          <w:rFonts w:ascii="Arial" w:hAnsi="Arial" w:cs="Arial"/>
          <w:szCs w:val="20"/>
        </w:rPr>
        <w:t xml:space="preserve">Po zakończeniu robót należy przeprowadzić próby montażowe obejmujące wymagane przepisami badania i pomiary. </w:t>
      </w:r>
    </w:p>
    <w:p w:rsidR="00225C15" w:rsidRPr="006B5065" w:rsidRDefault="00225C1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6B5065">
        <w:rPr>
          <w:rFonts w:ascii="Arial" w:hAnsi="Arial" w:cs="Arial"/>
          <w:szCs w:val="20"/>
        </w:rPr>
        <w:t>Wykonawca ma obowiązek powiadomienia przedstawiciela Zamawiającego (Inżyniera) o rodzaju i terminie przeprowadzanych badań.</w:t>
      </w:r>
    </w:p>
    <w:p w:rsidR="00225C15" w:rsidRPr="006B5065" w:rsidRDefault="00225C1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6B5065">
        <w:rPr>
          <w:rFonts w:ascii="Arial" w:hAnsi="Arial" w:cs="Arial"/>
          <w:szCs w:val="20"/>
        </w:rPr>
        <w:t>Z wykonanych badań i pomiarów oraz dokonania oceny ich wyników muszą być sporządzone r</w:t>
      </w:r>
      <w:r w:rsidRPr="006B5065">
        <w:rPr>
          <w:rFonts w:ascii="Arial" w:hAnsi="Arial" w:cs="Arial"/>
          <w:szCs w:val="20"/>
        </w:rPr>
        <w:t>a</w:t>
      </w:r>
      <w:r w:rsidRPr="006B5065">
        <w:rPr>
          <w:rFonts w:ascii="Arial" w:hAnsi="Arial" w:cs="Arial"/>
          <w:szCs w:val="20"/>
        </w:rPr>
        <w:t>porty w ustalony sposób (wymagany przepisami).</w:t>
      </w:r>
    </w:p>
    <w:p w:rsidR="00225C15" w:rsidRPr="006B5065" w:rsidRDefault="00225C1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6B5065">
        <w:rPr>
          <w:rFonts w:ascii="Arial" w:hAnsi="Arial" w:cs="Arial"/>
          <w:szCs w:val="20"/>
        </w:rPr>
        <w:t xml:space="preserve">Protokóły muszą zawierać dane identyfikujące użyty przyrząd pomiarowy. Wszystkie przyrządy pomiarowe użyte do badań i pomiarów muszą posiadać aktualne świadectwa wzorcowania i oznaczony status metrologiczny. </w:t>
      </w:r>
    </w:p>
    <w:p w:rsidR="00225C15" w:rsidRPr="006B5065" w:rsidRDefault="00225C1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6B5065">
        <w:rPr>
          <w:rFonts w:ascii="Arial" w:hAnsi="Arial" w:cs="Arial"/>
          <w:szCs w:val="20"/>
        </w:rPr>
        <w:t>Badania i pomiary powinna wykonać uprawniona osoba.</w:t>
      </w:r>
    </w:p>
    <w:p w:rsidR="00225C15" w:rsidRPr="00CB43DD" w:rsidRDefault="00225C1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Zakres podstawowych pomiarów obejmuje:</w:t>
      </w:r>
    </w:p>
    <w:p w:rsidR="00225C15" w:rsidRPr="00CB43DD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pomiary rezystancji izolacji instalacji,</w:t>
      </w:r>
    </w:p>
    <w:p w:rsidR="00225C15" w:rsidRPr="00CB43DD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pomiary rezystancji izolacji odbiorników,</w:t>
      </w:r>
    </w:p>
    <w:p w:rsidR="00225C15" w:rsidRPr="00CB43DD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pomiary impedancji pętli zwarciowych,</w:t>
      </w:r>
    </w:p>
    <w:p w:rsidR="00225C15" w:rsidRPr="00CB43DD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pomiar natężenia oświetlenia podstawowego</w:t>
      </w:r>
    </w:p>
    <w:p w:rsidR="00225C15" w:rsidRPr="00CB43DD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pomiar natężenia oświetlenia ewakuacyjnego</w:t>
      </w:r>
    </w:p>
    <w:p w:rsidR="00225C15" w:rsidRPr="006B5065" w:rsidRDefault="00225C15" w:rsidP="00F422DE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6B5065">
        <w:rPr>
          <w:rFonts w:ascii="Arial" w:hAnsi="Arial" w:cs="Arial"/>
          <w:szCs w:val="20"/>
        </w:rPr>
        <w:t>Sprawdzeniu i kontroli powinno podlegać:</w:t>
      </w:r>
    </w:p>
    <w:p w:rsidR="00225C15" w:rsidRPr="006B5065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6B5065">
        <w:rPr>
          <w:rFonts w:ascii="Arial" w:hAnsi="Arial" w:cs="Arial"/>
          <w:szCs w:val="20"/>
        </w:rPr>
        <w:t>zgodność wykonania robót z dokumentacją projektową,</w:t>
      </w:r>
    </w:p>
    <w:p w:rsidR="00225C15" w:rsidRPr="006B5065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6B5065">
        <w:rPr>
          <w:rFonts w:ascii="Arial" w:hAnsi="Arial" w:cs="Arial"/>
          <w:szCs w:val="20"/>
        </w:rPr>
        <w:t>właściwe podłączenie przewodów fazowych, przewodu neutralnego i ochronnego,</w:t>
      </w:r>
    </w:p>
    <w:p w:rsidR="00225C15" w:rsidRPr="006B5065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6B5065">
        <w:rPr>
          <w:rFonts w:ascii="Arial" w:hAnsi="Arial" w:cs="Arial"/>
          <w:szCs w:val="20"/>
        </w:rPr>
        <w:t>właściwe oznakowanie aparatów i przewodów,</w:t>
      </w:r>
    </w:p>
    <w:p w:rsidR="00225C15" w:rsidRPr="006B5065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6B5065">
        <w:rPr>
          <w:rFonts w:ascii="Arial" w:hAnsi="Arial" w:cs="Arial"/>
          <w:szCs w:val="20"/>
        </w:rPr>
        <w:t>załączanie oświetlenia zgodnie z założonym programem.</w:t>
      </w:r>
    </w:p>
    <w:p w:rsidR="00225C15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6B5065">
        <w:rPr>
          <w:rFonts w:ascii="Arial" w:hAnsi="Arial" w:cs="Arial"/>
          <w:szCs w:val="20"/>
        </w:rPr>
        <w:t>podłączenie przewodów fazowych w gniazdach wtyczkowych do właściwych zacisków.</w:t>
      </w:r>
    </w:p>
    <w:p w:rsidR="006B5065" w:rsidRPr="006B5065" w:rsidRDefault="006B5065" w:rsidP="006B5065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225C15" w:rsidRPr="003F683D" w:rsidRDefault="00225C15" w:rsidP="00225C15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3F683D">
        <w:rPr>
          <w:rFonts w:ascii="Arial" w:hAnsi="Arial" w:cs="Arial"/>
          <w:szCs w:val="20"/>
        </w:rPr>
        <w:t>Dokumenty budowy</w:t>
      </w:r>
    </w:p>
    <w:p w:rsidR="00225C15" w:rsidRDefault="00225C1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Dokumentacja budowy, zgodnie z art.3 pkt. 13 ustawy Prawo budowlane, obejmuje:</w:t>
      </w:r>
    </w:p>
    <w:p w:rsidR="006B5065" w:rsidRPr="00CB43DD" w:rsidRDefault="006B506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225C15" w:rsidRPr="00CB43DD" w:rsidRDefault="00225C15" w:rsidP="00225C15">
      <w:pPr>
        <w:widowControl w:val="0"/>
        <w:numPr>
          <w:ilvl w:val="2"/>
          <w:numId w:val="17"/>
        </w:numPr>
        <w:spacing w:before="0" w:after="0"/>
        <w:rPr>
          <w:rFonts w:ascii="Arial" w:hAnsi="Arial" w:cs="Arial"/>
          <w:bCs/>
          <w:szCs w:val="20"/>
        </w:rPr>
      </w:pPr>
      <w:r w:rsidRPr="00CB43DD">
        <w:rPr>
          <w:rFonts w:ascii="Arial" w:hAnsi="Arial" w:cs="Arial"/>
          <w:bCs/>
          <w:szCs w:val="20"/>
        </w:rPr>
        <w:t>Dziennik budowy</w:t>
      </w:r>
    </w:p>
    <w:p w:rsidR="00D4115E" w:rsidRPr="00CB43DD" w:rsidRDefault="00D4115E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Dziennik budowy jest dokumentem obowiązującym Zamawiającego i Wykonawcę w</w:t>
      </w:r>
      <w:r>
        <w:rPr>
          <w:rFonts w:ascii="Arial" w:hAnsi="Arial" w:cs="Arial"/>
          <w:szCs w:val="20"/>
        </w:rPr>
        <w:t> </w:t>
      </w:r>
      <w:r w:rsidRPr="00CB43DD">
        <w:rPr>
          <w:rFonts w:ascii="Arial" w:hAnsi="Arial" w:cs="Arial"/>
          <w:szCs w:val="20"/>
        </w:rPr>
        <w:t>okresie od przekazania Wykonawcy terenu budowy do końca okresu gwarancyjnego. Odpowiedzialność za prowadzenie dziennika budowy zgodnie z obowiązującymi przepisami spoczywa na Wykonawcy.</w:t>
      </w:r>
    </w:p>
    <w:p w:rsidR="00D4115E" w:rsidRPr="00CB43DD" w:rsidRDefault="00D4115E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Zapisy w dzienniku budowy będą dokonywane na bieżąco i będą dotyczyć przebiegu robót, stanu bezpieczeństwa ludzi i mienia oraz technicznej i gospodarczej strony budowy.</w:t>
      </w:r>
    </w:p>
    <w:p w:rsidR="00225C15" w:rsidRPr="00CB43DD" w:rsidRDefault="00225C1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Każdy zapis w dzienniku budowy będzie opatrzony datą jego dokonania, podpisem osoby, która dokonała zapisu, z podaniem jej imienia i nazwiska oraz stanowiska służbowego. Zapisy będą czytelne, dokonane trwałą techniką, w porządku chronologicznym, bezpośrednio jeden pod dr</w:t>
      </w:r>
      <w:r w:rsidRPr="00CB43DD">
        <w:rPr>
          <w:rFonts w:ascii="Arial" w:hAnsi="Arial" w:cs="Arial"/>
          <w:szCs w:val="20"/>
        </w:rPr>
        <w:t>u</w:t>
      </w:r>
      <w:r w:rsidRPr="00CB43DD">
        <w:rPr>
          <w:rFonts w:ascii="Arial" w:hAnsi="Arial" w:cs="Arial"/>
          <w:szCs w:val="20"/>
        </w:rPr>
        <w:t>gim, bez przerw.</w:t>
      </w:r>
    </w:p>
    <w:p w:rsidR="00225C15" w:rsidRPr="00CB43DD" w:rsidRDefault="00225C1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Załączone do dziennika budowy protokoły i inne dokumenty będą oznaczone kolejnym numerem załącznika i opatrzone datą i podpisem Wykonawcy i Zamawiającego. Do dziennika budowy nal</w:t>
      </w:r>
      <w:r w:rsidRPr="00CB43DD">
        <w:rPr>
          <w:rFonts w:ascii="Arial" w:hAnsi="Arial" w:cs="Arial"/>
          <w:szCs w:val="20"/>
        </w:rPr>
        <w:t>e</w:t>
      </w:r>
      <w:r w:rsidRPr="00CB43DD">
        <w:rPr>
          <w:rFonts w:ascii="Arial" w:hAnsi="Arial" w:cs="Arial"/>
          <w:szCs w:val="20"/>
        </w:rPr>
        <w:t>ży wpisywać w szczególności:</w:t>
      </w:r>
    </w:p>
    <w:p w:rsidR="00225C15" w:rsidRPr="00CB43DD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 xml:space="preserve">datę przekazania Wykonawcy </w:t>
      </w:r>
      <w:r w:rsidR="00045C52">
        <w:rPr>
          <w:rFonts w:ascii="Arial" w:hAnsi="Arial" w:cs="Arial"/>
          <w:szCs w:val="20"/>
        </w:rPr>
        <w:t>przebudowywanych pomieszczeń</w:t>
      </w:r>
      <w:r w:rsidRPr="00CB43DD">
        <w:rPr>
          <w:rFonts w:ascii="Arial" w:hAnsi="Arial" w:cs="Arial"/>
          <w:szCs w:val="20"/>
        </w:rPr>
        <w:t>,</w:t>
      </w:r>
    </w:p>
    <w:p w:rsidR="00225C15" w:rsidRPr="00CB43DD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datę przekazania przez Zamawiającego dokumentacji projektowej,</w:t>
      </w:r>
    </w:p>
    <w:p w:rsidR="00225C15" w:rsidRPr="00CB43DD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uzgodnienie przez Zamawiającego programu zapewnienia jakości i harmonogramów robót,</w:t>
      </w:r>
    </w:p>
    <w:p w:rsidR="00225C15" w:rsidRPr="00CB43DD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terminy rozpoczęcia i zakończenia poszczególnych elementów robót,</w:t>
      </w:r>
    </w:p>
    <w:p w:rsidR="00225C15" w:rsidRPr="00CB43DD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przebieg robót, trudności i przeszkody w ich prowadzeniu, okresy i przyczyny przerw w robotach,</w:t>
      </w:r>
    </w:p>
    <w:p w:rsidR="00225C15" w:rsidRPr="00CB43DD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uwagi i polecenia Inspektora Nadzoru</w:t>
      </w:r>
      <w:r w:rsidR="000F7DF4">
        <w:rPr>
          <w:rFonts w:ascii="Arial" w:hAnsi="Arial" w:cs="Arial"/>
          <w:szCs w:val="20"/>
        </w:rPr>
        <w:t>,</w:t>
      </w:r>
    </w:p>
    <w:p w:rsidR="00225C15" w:rsidRPr="00CB43DD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daty zarządzenia wstrzymania robót, z podaniem powodu,</w:t>
      </w:r>
    </w:p>
    <w:p w:rsidR="00225C15" w:rsidRPr="00CB43DD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zgłoszenia i daty odbiorów robót zanikających i ulegających zakryciu, częściowych i ostatecznych odbiorów robót,</w:t>
      </w:r>
    </w:p>
    <w:p w:rsidR="00225C15" w:rsidRPr="00CB43DD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wyjaśnienia, uwagi i propozycje Wykonawcy,</w:t>
      </w:r>
    </w:p>
    <w:p w:rsidR="00225C15" w:rsidRPr="00CB43DD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dane dotyczące sposobu wykonywania zabezpieczenia robót,</w:t>
      </w:r>
    </w:p>
    <w:p w:rsidR="00225C15" w:rsidRPr="00CB43DD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dane dotyczące jakości materiałów</w:t>
      </w:r>
      <w:r w:rsidR="000F7DF4">
        <w:rPr>
          <w:rFonts w:ascii="Arial" w:hAnsi="Arial" w:cs="Arial"/>
          <w:szCs w:val="20"/>
        </w:rPr>
        <w:t>,</w:t>
      </w:r>
    </w:p>
    <w:p w:rsidR="00225C15" w:rsidRPr="00CB43DD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wyniki prób poszczególnych elementów budowli z podaniem, kto je przeprowadzał,</w:t>
      </w:r>
    </w:p>
    <w:p w:rsidR="00225C15" w:rsidRPr="00CB43DD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lastRenderedPageBreak/>
        <w:t>inne istotne informacje o przebiegu robót.</w:t>
      </w:r>
    </w:p>
    <w:p w:rsidR="00225C15" w:rsidRPr="00CB43DD" w:rsidRDefault="00225C1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Propozycje, uwagi i wyjaśnienia Wykonawcy, wpisane do dziennika budowy będą przedłożone Zamawiającemu do ustosunkowania się</w:t>
      </w:r>
      <w:r w:rsidR="000F7DF4">
        <w:rPr>
          <w:rFonts w:ascii="Arial" w:hAnsi="Arial" w:cs="Arial"/>
          <w:szCs w:val="20"/>
        </w:rPr>
        <w:t>.</w:t>
      </w:r>
      <w:r w:rsidRPr="00CB43DD">
        <w:rPr>
          <w:rFonts w:ascii="Arial" w:hAnsi="Arial" w:cs="Arial"/>
          <w:szCs w:val="20"/>
        </w:rPr>
        <w:t xml:space="preserve"> Decyzje Zamawiającego wpisane do dziennika budowy Wykonawca podpisuje z zaznaczeniem ich przyjęcia lub zajęciem stanowiska</w:t>
      </w:r>
    </w:p>
    <w:p w:rsidR="00225C15" w:rsidRDefault="00225C1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Wpis projektanta do dziennika budowy obliguje Zamawiającego do ustosunkowania się. Proje</w:t>
      </w:r>
      <w:r w:rsidRPr="00CB43DD">
        <w:rPr>
          <w:rFonts w:ascii="Arial" w:hAnsi="Arial" w:cs="Arial"/>
          <w:szCs w:val="20"/>
        </w:rPr>
        <w:t>k</w:t>
      </w:r>
      <w:r w:rsidRPr="00CB43DD">
        <w:rPr>
          <w:rFonts w:ascii="Arial" w:hAnsi="Arial" w:cs="Arial"/>
          <w:szCs w:val="20"/>
        </w:rPr>
        <w:t>tant nie jest jednak stroną umowy i nie ma uprawnień do wydawania poleceń Wykonawcy robót.</w:t>
      </w:r>
    </w:p>
    <w:p w:rsidR="006B5065" w:rsidRPr="00CB43DD" w:rsidRDefault="006B506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225C15" w:rsidRPr="00CB43DD" w:rsidRDefault="00225C15" w:rsidP="00225C15">
      <w:pPr>
        <w:widowControl w:val="0"/>
        <w:numPr>
          <w:ilvl w:val="2"/>
          <w:numId w:val="17"/>
        </w:numPr>
        <w:spacing w:before="0" w:after="0"/>
        <w:rPr>
          <w:rFonts w:ascii="Arial" w:hAnsi="Arial" w:cs="Arial"/>
          <w:bCs/>
          <w:szCs w:val="20"/>
        </w:rPr>
      </w:pPr>
      <w:r w:rsidRPr="00CB43DD">
        <w:rPr>
          <w:rFonts w:ascii="Arial" w:hAnsi="Arial" w:cs="Arial"/>
          <w:bCs/>
          <w:szCs w:val="20"/>
        </w:rPr>
        <w:t>Rejestr (książkę) obmiarów</w:t>
      </w:r>
    </w:p>
    <w:p w:rsidR="00225C15" w:rsidRDefault="00225C1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Rejestr obmiarów stanowi dokument pozwalający na rozliczenie faktycznego postępu każdego z elementów robót. Obmiary wykonanych robót przeprowadza się w sposób ciągły w jednostkach przyjętych w kosztorysie i wpisuje do rejestru obmiarów.</w:t>
      </w:r>
    </w:p>
    <w:p w:rsidR="0027290A" w:rsidRPr="00CB43DD" w:rsidRDefault="0027290A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225C15" w:rsidRPr="00CB43DD" w:rsidRDefault="00225C15" w:rsidP="00225C15">
      <w:pPr>
        <w:widowControl w:val="0"/>
        <w:numPr>
          <w:ilvl w:val="2"/>
          <w:numId w:val="17"/>
        </w:numPr>
        <w:spacing w:before="0" w:after="0"/>
        <w:rPr>
          <w:rFonts w:ascii="Arial" w:hAnsi="Arial" w:cs="Arial"/>
          <w:bCs/>
          <w:szCs w:val="20"/>
        </w:rPr>
      </w:pPr>
      <w:r w:rsidRPr="00CB43DD">
        <w:rPr>
          <w:rFonts w:ascii="Arial" w:hAnsi="Arial" w:cs="Arial"/>
          <w:bCs/>
          <w:szCs w:val="20"/>
        </w:rPr>
        <w:t>Deklaracje zgodności</w:t>
      </w:r>
    </w:p>
    <w:p w:rsidR="00225C15" w:rsidRDefault="00225C1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Deklaracje zgodności lub certyfikaty zgodności materiałów, orzeczenia o jakości materiałów, r</w:t>
      </w:r>
      <w:r w:rsidRPr="00CB43DD">
        <w:rPr>
          <w:rFonts w:ascii="Arial" w:hAnsi="Arial" w:cs="Arial"/>
          <w:szCs w:val="20"/>
        </w:rPr>
        <w:t>e</w:t>
      </w:r>
      <w:r w:rsidRPr="00CB43DD">
        <w:rPr>
          <w:rFonts w:ascii="Arial" w:hAnsi="Arial" w:cs="Arial"/>
          <w:szCs w:val="20"/>
        </w:rPr>
        <w:t>cepty robocze i kontrolne wyniki badań Wykonawcy będą gromadzone w formie uzgodnionej w programie zapewnienia jakości. Dokumenty te stanowią załączniki do odbioru robót. Winny być udostępnione na każde życzenie Inwestora.</w:t>
      </w:r>
    </w:p>
    <w:p w:rsidR="006B5065" w:rsidRPr="00CB43DD" w:rsidRDefault="006B506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225C15" w:rsidRPr="00CB43DD" w:rsidRDefault="00225C15" w:rsidP="00225C15">
      <w:pPr>
        <w:widowControl w:val="0"/>
        <w:numPr>
          <w:ilvl w:val="2"/>
          <w:numId w:val="17"/>
        </w:numPr>
        <w:spacing w:before="0" w:after="0"/>
        <w:rPr>
          <w:rFonts w:ascii="Arial" w:hAnsi="Arial" w:cs="Arial"/>
          <w:bCs/>
          <w:szCs w:val="20"/>
        </w:rPr>
      </w:pPr>
      <w:r w:rsidRPr="00CB43DD">
        <w:rPr>
          <w:rFonts w:ascii="Arial" w:hAnsi="Arial" w:cs="Arial"/>
          <w:bCs/>
          <w:szCs w:val="20"/>
        </w:rPr>
        <w:t>Pozostałe dokumenty budowy</w:t>
      </w:r>
    </w:p>
    <w:p w:rsidR="00225C15" w:rsidRPr="00CB43DD" w:rsidRDefault="00225C1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Do dokumentów budowy zalicza się, oprócz wymienionych w punktach 1÷3 następujące dok</w:t>
      </w:r>
      <w:r w:rsidRPr="00CB43DD">
        <w:rPr>
          <w:rFonts w:ascii="Arial" w:hAnsi="Arial" w:cs="Arial"/>
          <w:szCs w:val="20"/>
        </w:rPr>
        <w:t>u</w:t>
      </w:r>
      <w:r w:rsidRPr="00CB43DD">
        <w:rPr>
          <w:rFonts w:ascii="Arial" w:hAnsi="Arial" w:cs="Arial"/>
          <w:szCs w:val="20"/>
        </w:rPr>
        <w:t>menty:</w:t>
      </w:r>
    </w:p>
    <w:p w:rsidR="00225C15" w:rsidRPr="00CB43DD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protokoły odbioru robót częściowych i końcowych,</w:t>
      </w:r>
    </w:p>
    <w:p w:rsidR="00225C15" w:rsidRPr="00CB43DD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protokoły z narad i ustaleń,</w:t>
      </w:r>
    </w:p>
    <w:p w:rsidR="00225C15" w:rsidRDefault="00225C1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 xml:space="preserve">korespondencję na budowie. </w:t>
      </w:r>
    </w:p>
    <w:p w:rsidR="006B5065" w:rsidRPr="00CB43DD" w:rsidRDefault="006B5065" w:rsidP="006B5065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225C15" w:rsidRPr="003F683D" w:rsidRDefault="00225C15" w:rsidP="00225C15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3F683D">
        <w:rPr>
          <w:rFonts w:ascii="Arial" w:hAnsi="Arial" w:cs="Arial"/>
          <w:szCs w:val="20"/>
        </w:rPr>
        <w:t>Przechowywanie dokumentów budowy.</w:t>
      </w:r>
    </w:p>
    <w:p w:rsidR="00225C15" w:rsidRPr="00CB43DD" w:rsidRDefault="00225C1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Dokumenty budowy będą przechowywane na terenie budowy w miejscu odpowiednio zabezpi</w:t>
      </w:r>
      <w:r w:rsidRPr="00CB43DD">
        <w:rPr>
          <w:rFonts w:ascii="Arial" w:hAnsi="Arial" w:cs="Arial"/>
          <w:szCs w:val="20"/>
        </w:rPr>
        <w:t>e</w:t>
      </w:r>
      <w:r w:rsidRPr="00CB43DD">
        <w:rPr>
          <w:rFonts w:ascii="Arial" w:hAnsi="Arial" w:cs="Arial"/>
          <w:szCs w:val="20"/>
        </w:rPr>
        <w:t>czonym.</w:t>
      </w:r>
    </w:p>
    <w:p w:rsidR="00225C15" w:rsidRPr="00CB43DD" w:rsidRDefault="00225C1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Zaginięcie któregokolwiek z dokumentów budowy spowoduje jego natychmiastowe odtworzenie w formie przewidzianej prawem.</w:t>
      </w:r>
    </w:p>
    <w:p w:rsidR="00225C15" w:rsidRPr="00CB43DD" w:rsidRDefault="00225C1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CB43DD">
        <w:rPr>
          <w:rFonts w:ascii="Arial" w:hAnsi="Arial" w:cs="Arial"/>
          <w:szCs w:val="20"/>
        </w:rPr>
        <w:t>Wszelkie dokumenty budowy będą zawsze dostępne dla Inżyniera i przedstawiane do wglądu na życzenie Zamawiającego.</w:t>
      </w:r>
    </w:p>
    <w:p w:rsidR="00225C15" w:rsidRPr="00CB43DD" w:rsidRDefault="00225C15" w:rsidP="00EA715A">
      <w:pPr>
        <w:pStyle w:val="Tekstpodstawowywcity"/>
        <w:tabs>
          <w:tab w:val="clear" w:pos="4500"/>
        </w:tabs>
        <w:spacing w:before="0" w:after="0"/>
        <w:ind w:left="1418"/>
        <w:jc w:val="both"/>
        <w:rPr>
          <w:rFonts w:ascii="Arial" w:hAnsi="Arial" w:cs="Arial"/>
          <w:b/>
          <w:sz w:val="20"/>
          <w:szCs w:val="20"/>
        </w:rPr>
      </w:pPr>
    </w:p>
    <w:p w:rsidR="00F02675" w:rsidRPr="00F02675" w:rsidRDefault="00F02675" w:rsidP="00F02675">
      <w:pPr>
        <w:pStyle w:val="Tekstpodstawowywcity"/>
        <w:numPr>
          <w:ilvl w:val="0"/>
          <w:numId w:val="17"/>
        </w:numPr>
        <w:tabs>
          <w:tab w:val="clear" w:pos="4500"/>
        </w:tabs>
        <w:spacing w:before="0" w:after="0"/>
        <w:jc w:val="both"/>
        <w:rPr>
          <w:rFonts w:ascii="Arial" w:hAnsi="Arial" w:cs="Arial"/>
          <w:b/>
          <w:sz w:val="20"/>
          <w:szCs w:val="20"/>
        </w:rPr>
      </w:pPr>
      <w:r w:rsidRPr="00F02675">
        <w:rPr>
          <w:rFonts w:ascii="Arial" w:hAnsi="Arial" w:cs="Arial"/>
          <w:b/>
          <w:sz w:val="20"/>
          <w:szCs w:val="20"/>
        </w:rPr>
        <w:t xml:space="preserve">Wymagania dotyczące przedmiaru i obmiaru robót </w:t>
      </w:r>
    </w:p>
    <w:p w:rsidR="00F02675" w:rsidRPr="00F02675" w:rsidRDefault="00F02675" w:rsidP="00F02675">
      <w:pPr>
        <w:widowControl w:val="0"/>
        <w:spacing w:before="0" w:after="0"/>
        <w:ind w:left="1418"/>
        <w:rPr>
          <w:rFonts w:ascii="Arial" w:hAnsi="Arial" w:cs="Arial"/>
          <w:b/>
          <w:szCs w:val="20"/>
        </w:rPr>
      </w:pPr>
    </w:p>
    <w:p w:rsidR="00F02675" w:rsidRPr="00112D3D" w:rsidRDefault="00F02675" w:rsidP="00F02675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112D3D">
        <w:rPr>
          <w:rFonts w:ascii="Arial" w:hAnsi="Arial" w:cs="Arial"/>
          <w:szCs w:val="20"/>
        </w:rPr>
        <w:t>Ogólne zasady obmiaru robót.</w:t>
      </w:r>
    </w:p>
    <w:p w:rsidR="00F02675" w:rsidRPr="00F02675" w:rsidRDefault="00F0267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Obmiar robót będzie określać faktyczny zakres wykonywanych robót zgodnie z dokumentacją projektową i </w:t>
      </w:r>
      <w:r w:rsidR="006C1B14" w:rsidRPr="00E92C43">
        <w:rPr>
          <w:rFonts w:ascii="Arial" w:hAnsi="Arial" w:cs="Arial"/>
          <w:szCs w:val="20"/>
        </w:rPr>
        <w:t>ST</w:t>
      </w:r>
      <w:r w:rsidR="006C1B14">
        <w:rPr>
          <w:rFonts w:ascii="Arial" w:hAnsi="Arial" w:cs="Arial"/>
          <w:szCs w:val="20"/>
        </w:rPr>
        <w:t>WiOR</w:t>
      </w:r>
      <w:r w:rsidRPr="00F02675">
        <w:rPr>
          <w:rFonts w:ascii="Arial" w:hAnsi="Arial" w:cs="Arial"/>
          <w:szCs w:val="20"/>
        </w:rPr>
        <w:t xml:space="preserve"> w jednostkach ustalonych w kosztorysie.</w:t>
      </w:r>
    </w:p>
    <w:p w:rsidR="00F02675" w:rsidRPr="00F02675" w:rsidRDefault="00F0267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Obmiaru robót dokonuje Wykonawca po pisemnym powiadomieniu Inżyniera o zakresie obmi</w:t>
      </w:r>
      <w:r w:rsidRPr="00F02675">
        <w:rPr>
          <w:rFonts w:ascii="Arial" w:hAnsi="Arial" w:cs="Arial"/>
          <w:szCs w:val="20"/>
        </w:rPr>
        <w:t>e</w:t>
      </w:r>
      <w:r w:rsidRPr="00F02675">
        <w:rPr>
          <w:rFonts w:ascii="Arial" w:hAnsi="Arial" w:cs="Arial"/>
          <w:szCs w:val="20"/>
        </w:rPr>
        <w:t>rzanych robót i terminie obmiaru, co najmniej na 3 dni przed tym terminem.</w:t>
      </w:r>
    </w:p>
    <w:p w:rsidR="00F02675" w:rsidRPr="00F02675" w:rsidRDefault="00F0267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Wyniki obmiaru będą wpisane do rejestru (książki) obmiarów. Książka obmiarów jest niezbędna do udokumentowania wykonanych robót ulegających zakryciu lub zanikających, robót rozbiórk</w:t>
      </w:r>
      <w:r w:rsidRPr="00F02675">
        <w:rPr>
          <w:rFonts w:ascii="Arial" w:hAnsi="Arial" w:cs="Arial"/>
          <w:szCs w:val="20"/>
        </w:rPr>
        <w:t>o</w:t>
      </w:r>
      <w:r w:rsidRPr="00F02675">
        <w:rPr>
          <w:rFonts w:ascii="Arial" w:hAnsi="Arial" w:cs="Arial"/>
          <w:szCs w:val="20"/>
        </w:rPr>
        <w:t>wych oraz związanych z remontami, modernizacją lub przebudową obiektów budowlanych.</w:t>
      </w:r>
    </w:p>
    <w:p w:rsidR="00F02675" w:rsidRPr="00F02675" w:rsidRDefault="00F0267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Jakikolwiek błąd lub przeoczenie (opuszczenie) w ilościach podanych w ślepym kosztorysie lub gdzie indziej w </w:t>
      </w:r>
      <w:r w:rsidR="006C1B14" w:rsidRPr="00E92C43">
        <w:rPr>
          <w:rFonts w:ascii="Arial" w:hAnsi="Arial" w:cs="Arial"/>
          <w:szCs w:val="20"/>
        </w:rPr>
        <w:t>ST</w:t>
      </w:r>
      <w:r w:rsidR="006C1B14">
        <w:rPr>
          <w:rFonts w:ascii="Arial" w:hAnsi="Arial" w:cs="Arial"/>
          <w:szCs w:val="20"/>
        </w:rPr>
        <w:t>WiOR</w:t>
      </w:r>
      <w:r w:rsidRPr="00F02675">
        <w:rPr>
          <w:rFonts w:ascii="Arial" w:hAnsi="Arial" w:cs="Arial"/>
          <w:szCs w:val="20"/>
        </w:rPr>
        <w:t xml:space="preserve"> nie zwalnia Wykonawcy od obowiązku ukończenia wszystkich robót. Błędne dane zostaną poprawione wg instrukcji Inspektora Nadzoru na piśmie.</w:t>
      </w:r>
    </w:p>
    <w:p w:rsidR="00F02675" w:rsidRDefault="00F0267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Obmiar gotowych robót będzie przeprowadzony z częstością wymaganą do celu miesięcznej płatności na rzecz Wykonawcy lub w innym czasie określonym w umowie lub oczekiwanym przez Wykonawcę i Zamawiającego.</w:t>
      </w:r>
    </w:p>
    <w:p w:rsidR="006B5065" w:rsidRPr="00F02675" w:rsidRDefault="006B506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F02675" w:rsidRPr="00112D3D" w:rsidRDefault="00F02675" w:rsidP="00F02675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112D3D">
        <w:rPr>
          <w:rFonts w:ascii="Arial" w:hAnsi="Arial" w:cs="Arial"/>
          <w:szCs w:val="20"/>
        </w:rPr>
        <w:t>Jednostki obmiarowe.</w:t>
      </w:r>
    </w:p>
    <w:p w:rsidR="00F02675" w:rsidRPr="00F02675" w:rsidRDefault="00F0267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Długości i odległości pomiędzy wyszczególnionymi punktami skrajnymi będą obmierzone poziomo wzdłuż linii osiowej i podawane w [m].</w:t>
      </w:r>
    </w:p>
    <w:p w:rsidR="00F02675" w:rsidRDefault="00F0267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 xml:space="preserve">Jeśli </w:t>
      </w:r>
      <w:r w:rsidR="006C1B14" w:rsidRPr="00E92C43">
        <w:rPr>
          <w:rFonts w:ascii="Arial" w:hAnsi="Arial" w:cs="Arial"/>
          <w:szCs w:val="20"/>
        </w:rPr>
        <w:t>ST</w:t>
      </w:r>
      <w:r w:rsidR="006C1B14">
        <w:rPr>
          <w:rFonts w:ascii="Arial" w:hAnsi="Arial" w:cs="Arial"/>
          <w:szCs w:val="20"/>
        </w:rPr>
        <w:t>WiOR</w:t>
      </w:r>
      <w:r w:rsidRPr="00F02675">
        <w:rPr>
          <w:rFonts w:ascii="Arial" w:hAnsi="Arial" w:cs="Arial"/>
          <w:szCs w:val="20"/>
        </w:rPr>
        <w:t xml:space="preserve"> właściwe dla danych robót nie wymagają tego inaczej, powierzchnie będą wylicz</w:t>
      </w:r>
      <w:r w:rsidRPr="00F02675">
        <w:rPr>
          <w:rFonts w:ascii="Arial" w:hAnsi="Arial" w:cs="Arial"/>
          <w:szCs w:val="20"/>
        </w:rPr>
        <w:t>o</w:t>
      </w:r>
      <w:r w:rsidRPr="00F02675">
        <w:rPr>
          <w:rFonts w:ascii="Arial" w:hAnsi="Arial" w:cs="Arial"/>
          <w:szCs w:val="20"/>
        </w:rPr>
        <w:t>ne w [m</w:t>
      </w:r>
      <w:r w:rsidRPr="006B5065">
        <w:rPr>
          <w:rFonts w:ascii="Arial" w:hAnsi="Arial" w:cs="Arial"/>
          <w:szCs w:val="20"/>
        </w:rPr>
        <w:t>2</w:t>
      </w:r>
      <w:r w:rsidRPr="00F02675">
        <w:rPr>
          <w:rFonts w:ascii="Arial" w:hAnsi="Arial" w:cs="Arial"/>
          <w:szCs w:val="20"/>
        </w:rPr>
        <w:t>] a objętości w [m</w:t>
      </w:r>
      <w:r w:rsidRPr="006B5065">
        <w:rPr>
          <w:rFonts w:ascii="Arial" w:hAnsi="Arial" w:cs="Arial"/>
          <w:szCs w:val="20"/>
        </w:rPr>
        <w:t>3</w:t>
      </w:r>
      <w:r w:rsidRPr="00F02675">
        <w:rPr>
          <w:rFonts w:ascii="Arial" w:hAnsi="Arial" w:cs="Arial"/>
          <w:szCs w:val="20"/>
        </w:rPr>
        <w:t xml:space="preserve">]. Ilości, które mają być obmierzone wagowo, będą ważone w tonach lub kilogramach zgodnie z wymaganiami </w:t>
      </w:r>
      <w:r w:rsidR="006C1B14" w:rsidRPr="00E92C43">
        <w:rPr>
          <w:rFonts w:ascii="Arial" w:hAnsi="Arial" w:cs="Arial"/>
          <w:szCs w:val="20"/>
        </w:rPr>
        <w:t>ST</w:t>
      </w:r>
      <w:r w:rsidR="006C1B14">
        <w:rPr>
          <w:rFonts w:ascii="Arial" w:hAnsi="Arial" w:cs="Arial"/>
          <w:szCs w:val="20"/>
        </w:rPr>
        <w:t>WiOR</w:t>
      </w:r>
      <w:r w:rsidRPr="00F02675">
        <w:rPr>
          <w:rFonts w:ascii="Arial" w:hAnsi="Arial" w:cs="Arial"/>
          <w:szCs w:val="20"/>
        </w:rPr>
        <w:t>.</w:t>
      </w:r>
    </w:p>
    <w:p w:rsidR="006B5065" w:rsidRDefault="006B506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F02675" w:rsidRPr="00112D3D" w:rsidRDefault="00F02675" w:rsidP="00F02675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112D3D">
        <w:rPr>
          <w:rFonts w:ascii="Arial" w:hAnsi="Arial" w:cs="Arial"/>
          <w:szCs w:val="20"/>
        </w:rPr>
        <w:t>Czas przeprowadzenia obmiaru.</w:t>
      </w:r>
    </w:p>
    <w:p w:rsidR="00F02675" w:rsidRPr="00F02675" w:rsidRDefault="00F0267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 xml:space="preserve">Obmiary będą przeprowadzone przed częściowym lub ostatecznym odbiorem odcinków robót, a także w przypadku występowania dłuższej przerwy w robotach. Obmiar robót zanikających </w:t>
      </w:r>
      <w:r w:rsidRPr="00F02675">
        <w:rPr>
          <w:rFonts w:ascii="Arial" w:hAnsi="Arial" w:cs="Arial"/>
          <w:szCs w:val="20"/>
        </w:rPr>
        <w:lastRenderedPageBreak/>
        <w:t>przeprowadza się w czasie ich wykonywania. Obmiar robót podlegających zakryciu przeprowadza się przed ich zakryciem. Roboty pomiarowe do obmiaru oraz nieodzowne obliczenia będą wyk</w:t>
      </w:r>
      <w:r w:rsidRPr="00F02675">
        <w:rPr>
          <w:rFonts w:ascii="Arial" w:hAnsi="Arial" w:cs="Arial"/>
          <w:szCs w:val="20"/>
        </w:rPr>
        <w:t>o</w:t>
      </w:r>
      <w:r w:rsidRPr="00F02675">
        <w:rPr>
          <w:rFonts w:ascii="Arial" w:hAnsi="Arial" w:cs="Arial"/>
          <w:szCs w:val="20"/>
        </w:rPr>
        <w:t>nane w sposób zrozumiały i jednoznaczny.</w:t>
      </w:r>
    </w:p>
    <w:p w:rsidR="00F02675" w:rsidRPr="00F02675" w:rsidRDefault="00F0267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Wymiary skomplikowanych powierzchni lub objętości będą uzupełnione odpowiednimi szkicami umieszczonymi na karcie rejestru obmiarów. W razie braku miejsca szkice mogą być dołączone w formie oddzielnego załącznika do rejestru obmiarów, którego wzór zostanie uzgodniony z Inspektorem Nadzoru.</w:t>
      </w:r>
    </w:p>
    <w:p w:rsidR="00F02675" w:rsidRPr="00F02675" w:rsidRDefault="00F02675" w:rsidP="00F02675">
      <w:pPr>
        <w:widowControl w:val="0"/>
        <w:spacing w:before="0" w:after="0"/>
        <w:ind w:left="1418"/>
        <w:rPr>
          <w:rStyle w:val="FontStyle12"/>
          <w:rFonts w:ascii="Arial" w:hAnsi="Arial" w:cs="Arial"/>
          <w:sz w:val="20"/>
          <w:szCs w:val="20"/>
        </w:rPr>
      </w:pPr>
    </w:p>
    <w:p w:rsidR="00F02675" w:rsidRPr="00F02675" w:rsidRDefault="00F02675" w:rsidP="00F02675">
      <w:pPr>
        <w:pStyle w:val="Tekstpodstawowywcity"/>
        <w:numPr>
          <w:ilvl w:val="0"/>
          <w:numId w:val="17"/>
        </w:numPr>
        <w:tabs>
          <w:tab w:val="clear" w:pos="4500"/>
        </w:tabs>
        <w:spacing w:before="0" w:after="0"/>
        <w:jc w:val="both"/>
        <w:rPr>
          <w:rFonts w:ascii="Arial" w:hAnsi="Arial" w:cs="Arial"/>
          <w:b/>
          <w:sz w:val="20"/>
          <w:szCs w:val="20"/>
        </w:rPr>
      </w:pPr>
      <w:r w:rsidRPr="00F02675">
        <w:rPr>
          <w:rFonts w:ascii="Arial" w:hAnsi="Arial" w:cs="Arial"/>
          <w:b/>
          <w:sz w:val="20"/>
          <w:szCs w:val="20"/>
        </w:rPr>
        <w:t>Opis sposobu odbioru robót</w:t>
      </w:r>
    </w:p>
    <w:p w:rsidR="00F02675" w:rsidRPr="00F02675" w:rsidRDefault="00F02675" w:rsidP="00F02675">
      <w:pPr>
        <w:widowControl w:val="0"/>
        <w:spacing w:before="0" w:after="0"/>
        <w:ind w:left="1418"/>
        <w:rPr>
          <w:rFonts w:ascii="Arial" w:hAnsi="Arial" w:cs="Arial"/>
          <w:b/>
          <w:szCs w:val="20"/>
        </w:rPr>
      </w:pPr>
    </w:p>
    <w:p w:rsidR="00F02675" w:rsidRPr="00112D3D" w:rsidRDefault="00F02675" w:rsidP="00F02675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112D3D">
        <w:rPr>
          <w:rFonts w:ascii="Arial" w:hAnsi="Arial" w:cs="Arial"/>
          <w:szCs w:val="20"/>
        </w:rPr>
        <w:t>Ogólne zasady odbioru robót.</w:t>
      </w:r>
    </w:p>
    <w:p w:rsidR="00F02675" w:rsidRPr="00F02675" w:rsidRDefault="00F0267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 xml:space="preserve">Roboty uznaje się za wykonane zgodnie z dokumentacją projektową, </w:t>
      </w:r>
      <w:r w:rsidR="006C1B14" w:rsidRPr="00E92C43">
        <w:rPr>
          <w:rFonts w:ascii="Arial" w:hAnsi="Arial" w:cs="Arial"/>
          <w:szCs w:val="20"/>
        </w:rPr>
        <w:t>ST</w:t>
      </w:r>
      <w:r w:rsidR="006C1B14">
        <w:rPr>
          <w:rFonts w:ascii="Arial" w:hAnsi="Arial" w:cs="Arial"/>
          <w:szCs w:val="20"/>
        </w:rPr>
        <w:t>WiOR</w:t>
      </w:r>
      <w:r w:rsidRPr="00F02675">
        <w:rPr>
          <w:rFonts w:ascii="Arial" w:hAnsi="Arial" w:cs="Arial"/>
          <w:szCs w:val="20"/>
        </w:rPr>
        <w:t xml:space="preserve"> i wymaganiami I</w:t>
      </w:r>
      <w:r w:rsidRPr="00F02675">
        <w:rPr>
          <w:rFonts w:ascii="Arial" w:hAnsi="Arial" w:cs="Arial"/>
          <w:szCs w:val="20"/>
        </w:rPr>
        <w:t>n</w:t>
      </w:r>
      <w:r w:rsidRPr="00F02675">
        <w:rPr>
          <w:rFonts w:ascii="Arial" w:hAnsi="Arial" w:cs="Arial"/>
          <w:szCs w:val="20"/>
        </w:rPr>
        <w:t>żyniera, jeżeli wszystkie pomiary i badania dały pozytywne wyniki. Odbiór polega na ocenie rz</w:t>
      </w:r>
      <w:r w:rsidRPr="00F02675">
        <w:rPr>
          <w:rFonts w:ascii="Arial" w:hAnsi="Arial" w:cs="Arial"/>
          <w:szCs w:val="20"/>
        </w:rPr>
        <w:t>e</w:t>
      </w:r>
      <w:r w:rsidRPr="00F02675">
        <w:rPr>
          <w:rFonts w:ascii="Arial" w:hAnsi="Arial" w:cs="Arial"/>
          <w:szCs w:val="20"/>
        </w:rPr>
        <w:t>czywistego wykonania robót w odniesieniu do ich ilości, jakości i wartości.</w:t>
      </w:r>
    </w:p>
    <w:p w:rsidR="00F02675" w:rsidRPr="00F02675" w:rsidRDefault="00F0267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W zależności od ustaleń roboty podlegają następującym etapom odbioru:</w:t>
      </w:r>
    </w:p>
    <w:p w:rsidR="00F02675" w:rsidRPr="00F02675" w:rsidRDefault="00F0267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odbiorowi robót zanikających i ulegających zakryciu,</w:t>
      </w:r>
    </w:p>
    <w:p w:rsidR="00F02675" w:rsidRPr="00F02675" w:rsidRDefault="00F0267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odbiorowi częściowemu,</w:t>
      </w:r>
    </w:p>
    <w:p w:rsidR="00F02675" w:rsidRPr="00F02675" w:rsidRDefault="00F0267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odbiorowi końcowemu</w:t>
      </w:r>
    </w:p>
    <w:p w:rsidR="00F02675" w:rsidRPr="00F02675" w:rsidRDefault="00F0267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odbiorowi pogwarancyjnemu,</w:t>
      </w:r>
    </w:p>
    <w:p w:rsidR="00F02675" w:rsidRPr="00F02675" w:rsidRDefault="00F0267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odbiorowi po okresie rękojmi,</w:t>
      </w:r>
    </w:p>
    <w:p w:rsidR="00F02675" w:rsidRDefault="00F0267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Zasady odbioru robót może określać umowa o roboty budowlane.</w:t>
      </w:r>
    </w:p>
    <w:p w:rsidR="006B5065" w:rsidRPr="00F02675" w:rsidRDefault="006B506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F02675" w:rsidRPr="00112D3D" w:rsidRDefault="00F02675" w:rsidP="00F02675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112D3D">
        <w:rPr>
          <w:rFonts w:ascii="Arial" w:hAnsi="Arial" w:cs="Arial"/>
          <w:szCs w:val="20"/>
        </w:rPr>
        <w:t>Odbiór robót zanikających i ulegających zakryciu.</w:t>
      </w:r>
    </w:p>
    <w:p w:rsidR="00F02675" w:rsidRPr="00F02675" w:rsidRDefault="00F0267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Odbiór robót zanikających i ulegających zakryciu polega na finalnej ocenie ilości i jakości wyk</w:t>
      </w:r>
      <w:r w:rsidRPr="00F02675">
        <w:rPr>
          <w:rFonts w:ascii="Arial" w:hAnsi="Arial" w:cs="Arial"/>
          <w:szCs w:val="20"/>
        </w:rPr>
        <w:t>o</w:t>
      </w:r>
      <w:r w:rsidRPr="00F02675">
        <w:rPr>
          <w:rFonts w:ascii="Arial" w:hAnsi="Arial" w:cs="Arial"/>
          <w:szCs w:val="20"/>
        </w:rPr>
        <w:t>nywanych robót, które w dalszym procesie realizacji ulegną zakryciu.</w:t>
      </w:r>
    </w:p>
    <w:p w:rsidR="00F02675" w:rsidRPr="00F02675" w:rsidRDefault="00F0267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Odbiór robót zanikający i ulegających zakryciu będzie dokonany w czasie umożliwiającym wyk</w:t>
      </w:r>
      <w:r w:rsidRPr="00F02675">
        <w:rPr>
          <w:rFonts w:ascii="Arial" w:hAnsi="Arial" w:cs="Arial"/>
          <w:szCs w:val="20"/>
        </w:rPr>
        <w:t>o</w:t>
      </w:r>
      <w:r w:rsidRPr="00F02675">
        <w:rPr>
          <w:rFonts w:ascii="Arial" w:hAnsi="Arial" w:cs="Arial"/>
          <w:szCs w:val="20"/>
        </w:rPr>
        <w:t>nanie ewentualnych korekt i poprawek bez hamowania ogólnego postępu robót.</w:t>
      </w:r>
    </w:p>
    <w:p w:rsidR="00F02675" w:rsidRPr="00F02675" w:rsidRDefault="00F0267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Odbioru robót dokonuje Inspektor Nadzoru.</w:t>
      </w:r>
    </w:p>
    <w:p w:rsidR="00F02675" w:rsidRPr="00F02675" w:rsidRDefault="00F0267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Gotowość danej części robót do odbioru zgłasza Wykonawca wpisem do dziennika budowy i jednoczesnym powiadomieniem Inspektora Nadzoru. Odbiór będzie przeprowadzony niezwłoc</w:t>
      </w:r>
      <w:r w:rsidRPr="00F02675">
        <w:rPr>
          <w:rFonts w:ascii="Arial" w:hAnsi="Arial" w:cs="Arial"/>
          <w:szCs w:val="20"/>
        </w:rPr>
        <w:t>z</w:t>
      </w:r>
      <w:r w:rsidRPr="00F02675">
        <w:rPr>
          <w:rFonts w:ascii="Arial" w:hAnsi="Arial" w:cs="Arial"/>
          <w:szCs w:val="20"/>
        </w:rPr>
        <w:t>nie, nie później jednak niż w ciągu 3 dni od daty zgłoszenia wpisem do dziennika budowy i powiadomienia o tym fakcie Inspektora Nadzoru.</w:t>
      </w:r>
    </w:p>
    <w:p w:rsidR="00F02675" w:rsidRDefault="00F0267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Jakość i ilość robót ulegających zakryciu ocenia Inżynier na podstawie dokumentów zawieraj</w:t>
      </w:r>
      <w:r w:rsidRPr="00F02675">
        <w:rPr>
          <w:rFonts w:ascii="Arial" w:hAnsi="Arial" w:cs="Arial"/>
          <w:szCs w:val="20"/>
        </w:rPr>
        <w:t>ą</w:t>
      </w:r>
      <w:r w:rsidRPr="00F02675">
        <w:rPr>
          <w:rFonts w:ascii="Arial" w:hAnsi="Arial" w:cs="Arial"/>
          <w:szCs w:val="20"/>
        </w:rPr>
        <w:t xml:space="preserve">cych komplet wyników badań laboratoryjnych i w oparciu o przeprowadzone pomiary, w konfrontacji z dokumentacją projektową, </w:t>
      </w:r>
      <w:r w:rsidR="006C1B14" w:rsidRPr="00E92C43">
        <w:rPr>
          <w:rFonts w:ascii="Arial" w:hAnsi="Arial" w:cs="Arial"/>
          <w:szCs w:val="20"/>
        </w:rPr>
        <w:t>ST</w:t>
      </w:r>
      <w:r w:rsidR="006C1B14">
        <w:rPr>
          <w:rFonts w:ascii="Arial" w:hAnsi="Arial" w:cs="Arial"/>
          <w:szCs w:val="20"/>
        </w:rPr>
        <w:t>WiOR</w:t>
      </w:r>
      <w:r w:rsidRPr="00F02675">
        <w:rPr>
          <w:rFonts w:ascii="Arial" w:hAnsi="Arial" w:cs="Arial"/>
          <w:szCs w:val="20"/>
        </w:rPr>
        <w:t xml:space="preserve"> i uprzednimi ustaleniami.</w:t>
      </w:r>
    </w:p>
    <w:p w:rsidR="006B5065" w:rsidRPr="00F02675" w:rsidRDefault="006B506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F02675" w:rsidRPr="00112D3D" w:rsidRDefault="00F02675" w:rsidP="00F02675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112D3D">
        <w:rPr>
          <w:rFonts w:ascii="Arial" w:hAnsi="Arial" w:cs="Arial"/>
          <w:szCs w:val="20"/>
        </w:rPr>
        <w:t>Odbiór częściowy.</w:t>
      </w:r>
    </w:p>
    <w:p w:rsidR="00F02675" w:rsidRPr="00F02675" w:rsidRDefault="00F0267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Odbiór częściowy polega na ocenie ilości i jakości wykonanych części robót. Odbioru częściow</w:t>
      </w:r>
      <w:r w:rsidRPr="00F02675">
        <w:rPr>
          <w:rFonts w:ascii="Arial" w:hAnsi="Arial" w:cs="Arial"/>
          <w:szCs w:val="20"/>
        </w:rPr>
        <w:t>e</w:t>
      </w:r>
      <w:r w:rsidRPr="00F02675">
        <w:rPr>
          <w:rFonts w:ascii="Arial" w:hAnsi="Arial" w:cs="Arial"/>
          <w:szCs w:val="20"/>
        </w:rPr>
        <w:t>go robót dokonuje się wg zasad jak przy odbiorze ostatecznym robót. Odbioru robót dokonuje I</w:t>
      </w:r>
      <w:r w:rsidRPr="00F02675">
        <w:rPr>
          <w:rFonts w:ascii="Arial" w:hAnsi="Arial" w:cs="Arial"/>
          <w:szCs w:val="20"/>
        </w:rPr>
        <w:t>n</w:t>
      </w:r>
      <w:r w:rsidRPr="00F02675">
        <w:rPr>
          <w:rFonts w:ascii="Arial" w:hAnsi="Arial" w:cs="Arial"/>
          <w:szCs w:val="20"/>
        </w:rPr>
        <w:t>żynier.</w:t>
      </w:r>
    </w:p>
    <w:p w:rsidR="00F02675" w:rsidRDefault="00F0267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Odbiory częściowe przeprowadza się w trybie przewidzianym dla odbiorów końcowych, jednak bez oceny prawidłowości działania całego urządzenia. Po dokonaniu odbioru sporządza się pr</w:t>
      </w:r>
      <w:r w:rsidRPr="00F02675">
        <w:rPr>
          <w:rFonts w:ascii="Arial" w:hAnsi="Arial" w:cs="Arial"/>
          <w:szCs w:val="20"/>
        </w:rPr>
        <w:t>o</w:t>
      </w:r>
      <w:r w:rsidRPr="00F02675">
        <w:rPr>
          <w:rFonts w:ascii="Arial" w:hAnsi="Arial" w:cs="Arial"/>
          <w:szCs w:val="20"/>
        </w:rPr>
        <w:t>tokół z podpisami wszystkich członków komisji z wyszczególnieniem zauważonych usterek, podaniem terminu ich usunięcia oraz z warunkami ostatecznego przyjęcia odbieranych robót.</w:t>
      </w:r>
    </w:p>
    <w:p w:rsidR="006B5065" w:rsidRPr="00F02675" w:rsidRDefault="006B506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F02675" w:rsidRPr="00112D3D" w:rsidRDefault="00F02675" w:rsidP="00F02675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112D3D">
        <w:rPr>
          <w:rFonts w:ascii="Arial" w:hAnsi="Arial" w:cs="Arial"/>
          <w:szCs w:val="20"/>
        </w:rPr>
        <w:t>Odbiór końcowy robót.</w:t>
      </w:r>
    </w:p>
    <w:p w:rsidR="00A615B3" w:rsidRDefault="00A615B3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Odbiór końcowy przeprowadza się w trybie i zgodnie z warunkami określonymi w umowie o wykonanie robót budowlanych. Odbioru ostatecznego robót dokona komisja wyznaczona przez Zamawiającego w obecności Inspektor</w:t>
      </w:r>
      <w:r>
        <w:rPr>
          <w:rFonts w:ascii="Arial" w:hAnsi="Arial" w:cs="Arial"/>
          <w:szCs w:val="20"/>
        </w:rPr>
        <w:t>a</w:t>
      </w:r>
      <w:r w:rsidRPr="00F02675">
        <w:rPr>
          <w:rFonts w:ascii="Arial" w:hAnsi="Arial" w:cs="Arial"/>
          <w:szCs w:val="20"/>
        </w:rPr>
        <w:t xml:space="preserve"> Nadzoru i Wykonawcy. Komisja odbierająca roboty d</w:t>
      </w:r>
      <w:r w:rsidRPr="00F02675">
        <w:rPr>
          <w:rFonts w:ascii="Arial" w:hAnsi="Arial" w:cs="Arial"/>
          <w:szCs w:val="20"/>
        </w:rPr>
        <w:t>o</w:t>
      </w:r>
      <w:r w:rsidRPr="00F02675">
        <w:rPr>
          <w:rFonts w:ascii="Arial" w:hAnsi="Arial" w:cs="Arial"/>
          <w:szCs w:val="20"/>
        </w:rPr>
        <w:t>kona ich oceny jakościowej na podstawie przedłożonych dokumentów, wyników badań i pomiarów, ocenie wizualnej oraz zgodności wykonania robót z dokumentacją projektową i </w:t>
      </w:r>
      <w:r w:rsidR="006C1B14" w:rsidRPr="00E92C43">
        <w:rPr>
          <w:rFonts w:ascii="Arial" w:hAnsi="Arial" w:cs="Arial"/>
          <w:szCs w:val="20"/>
        </w:rPr>
        <w:t>ST</w:t>
      </w:r>
      <w:r w:rsidR="006C1B14">
        <w:rPr>
          <w:rFonts w:ascii="Arial" w:hAnsi="Arial" w:cs="Arial"/>
          <w:szCs w:val="20"/>
        </w:rPr>
        <w:t>WiOR</w:t>
      </w:r>
      <w:r w:rsidRPr="00F02675">
        <w:rPr>
          <w:rFonts w:ascii="Arial" w:hAnsi="Arial" w:cs="Arial"/>
          <w:szCs w:val="20"/>
        </w:rPr>
        <w:t>. W</w:t>
      </w:r>
      <w:r>
        <w:rPr>
          <w:rFonts w:ascii="Arial" w:hAnsi="Arial" w:cs="Arial"/>
          <w:szCs w:val="20"/>
        </w:rPr>
        <w:t> </w:t>
      </w:r>
      <w:r w:rsidRPr="00F02675">
        <w:rPr>
          <w:rFonts w:ascii="Arial" w:hAnsi="Arial" w:cs="Arial"/>
          <w:szCs w:val="20"/>
        </w:rPr>
        <w:t>toku odbioru końcowego robót komisja zapozna się z realizacją ustaleń przyjętych w trakcie odbio</w:t>
      </w:r>
      <w:r w:rsidRPr="00B57A03">
        <w:rPr>
          <w:rFonts w:ascii="Arial" w:hAnsi="Arial" w:cs="Arial"/>
          <w:szCs w:val="20"/>
        </w:rPr>
        <w:t>rów robót zanikających i ulegających zakryciu. W przypadkach niewykonania w</w:t>
      </w:r>
      <w:r w:rsidRPr="00B57A03">
        <w:rPr>
          <w:rFonts w:ascii="Arial" w:hAnsi="Arial" w:cs="Arial"/>
          <w:szCs w:val="20"/>
        </w:rPr>
        <w:t>y</w:t>
      </w:r>
      <w:r w:rsidRPr="00B57A03">
        <w:rPr>
          <w:rFonts w:ascii="Arial" w:hAnsi="Arial" w:cs="Arial"/>
          <w:szCs w:val="20"/>
        </w:rPr>
        <w:t xml:space="preserve">znaczonych robót poprawkowych, komisja przerwie swoje czynności i ustali nowy termin odbioru końcowego. </w:t>
      </w:r>
    </w:p>
    <w:p w:rsidR="00A615B3" w:rsidRDefault="00A615B3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Całkowite zakończenie robót oraz gotowość do odbioru ostatecznego będzie stwierdzona przez Wykonawcę wpisem do dziennika bud</w:t>
      </w:r>
      <w:r>
        <w:rPr>
          <w:rFonts w:ascii="Arial" w:hAnsi="Arial" w:cs="Arial"/>
          <w:szCs w:val="20"/>
        </w:rPr>
        <w:t>o</w:t>
      </w:r>
      <w:r w:rsidRPr="00F02675">
        <w:rPr>
          <w:rFonts w:ascii="Arial" w:hAnsi="Arial" w:cs="Arial"/>
          <w:szCs w:val="20"/>
        </w:rPr>
        <w:t>w</w:t>
      </w:r>
      <w:r>
        <w:rPr>
          <w:rFonts w:ascii="Arial" w:hAnsi="Arial" w:cs="Arial"/>
          <w:szCs w:val="20"/>
        </w:rPr>
        <w:t>y</w:t>
      </w:r>
      <w:r w:rsidRPr="00F02675">
        <w:rPr>
          <w:rFonts w:ascii="Arial" w:hAnsi="Arial" w:cs="Arial"/>
          <w:szCs w:val="20"/>
        </w:rPr>
        <w:t xml:space="preserve"> z bezzwłocznym powiadomieniem</w:t>
      </w:r>
      <w:r w:rsidR="006B5065">
        <w:rPr>
          <w:rFonts w:ascii="Arial" w:hAnsi="Arial" w:cs="Arial"/>
          <w:szCs w:val="20"/>
        </w:rPr>
        <w:t>.</w:t>
      </w:r>
    </w:p>
    <w:p w:rsidR="006B5065" w:rsidRDefault="006B506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F02675" w:rsidRPr="00112D3D" w:rsidRDefault="00F02675" w:rsidP="00F02675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112D3D">
        <w:rPr>
          <w:rFonts w:ascii="Arial" w:hAnsi="Arial" w:cs="Arial"/>
          <w:szCs w:val="20"/>
        </w:rPr>
        <w:t>Dokumenty do odbioru końcowego robót.</w:t>
      </w:r>
    </w:p>
    <w:p w:rsidR="00F02675" w:rsidRPr="00F02675" w:rsidRDefault="00F0267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Podstawowym dokumentem do dokonania odbioru końcowego robót jest protokół odbioru końc</w:t>
      </w:r>
      <w:r w:rsidRPr="00F02675">
        <w:rPr>
          <w:rFonts w:ascii="Arial" w:hAnsi="Arial" w:cs="Arial"/>
          <w:szCs w:val="20"/>
        </w:rPr>
        <w:t>o</w:t>
      </w:r>
      <w:r w:rsidRPr="00F02675">
        <w:rPr>
          <w:rFonts w:ascii="Arial" w:hAnsi="Arial" w:cs="Arial"/>
          <w:szCs w:val="20"/>
        </w:rPr>
        <w:lastRenderedPageBreak/>
        <w:t>wego robót sporządzony wg wzoru ustalonego przez Zamawiającego. Do odbioru końcowego Wykonawca jest zobowiązany przygotować następujące dokumenty:</w:t>
      </w:r>
    </w:p>
    <w:p w:rsidR="00F02675" w:rsidRPr="00F02675" w:rsidRDefault="00F0267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dokumentację projektową podstawową z naniesionymi zmianami oraz dodatkową, jeśli z</w:t>
      </w:r>
      <w:r w:rsidRPr="00F02675">
        <w:rPr>
          <w:rFonts w:ascii="Arial" w:hAnsi="Arial" w:cs="Arial"/>
          <w:szCs w:val="20"/>
        </w:rPr>
        <w:t>o</w:t>
      </w:r>
      <w:r w:rsidRPr="00F02675">
        <w:rPr>
          <w:rFonts w:ascii="Arial" w:hAnsi="Arial" w:cs="Arial"/>
          <w:szCs w:val="20"/>
        </w:rPr>
        <w:t>stała sporządzona w trakcie realizacji umowy,</w:t>
      </w:r>
    </w:p>
    <w:p w:rsidR="00F02675" w:rsidRPr="00F02675" w:rsidRDefault="00F0267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szczegółowe specyfikacje techniczne (podstawowe z dokumentów umowy i ew. uzupełni</w:t>
      </w:r>
      <w:r w:rsidRPr="00F02675">
        <w:rPr>
          <w:rFonts w:ascii="Arial" w:hAnsi="Arial" w:cs="Arial"/>
          <w:szCs w:val="20"/>
        </w:rPr>
        <w:t>a</w:t>
      </w:r>
      <w:r w:rsidRPr="00F02675">
        <w:rPr>
          <w:rFonts w:ascii="Arial" w:hAnsi="Arial" w:cs="Arial"/>
          <w:szCs w:val="20"/>
        </w:rPr>
        <w:t>jące lub zamienne),</w:t>
      </w:r>
    </w:p>
    <w:p w:rsidR="00F02675" w:rsidRPr="00B57A03" w:rsidRDefault="00F0267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B57A03">
        <w:rPr>
          <w:rFonts w:ascii="Arial" w:hAnsi="Arial" w:cs="Arial"/>
          <w:szCs w:val="20"/>
        </w:rPr>
        <w:t>recepty i ustalenia technologiczne,</w:t>
      </w:r>
    </w:p>
    <w:p w:rsidR="00F02675" w:rsidRPr="00F02675" w:rsidRDefault="00F0267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dzienniki budowy i rejestry obmiarów (oryginały),</w:t>
      </w:r>
    </w:p>
    <w:p w:rsidR="00F02675" w:rsidRPr="00F02675" w:rsidRDefault="00F0267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wyniki pomiarów kontrolnych oraz badań i oznaczeń laboratoryjnych, zgodne z</w:t>
      </w:r>
      <w:r w:rsidR="00327721">
        <w:rPr>
          <w:rFonts w:ascii="Arial" w:hAnsi="Arial" w:cs="Arial"/>
          <w:szCs w:val="20"/>
        </w:rPr>
        <w:t> </w:t>
      </w:r>
      <w:r w:rsidR="006C1B14" w:rsidRPr="00E92C43">
        <w:rPr>
          <w:rFonts w:ascii="Arial" w:hAnsi="Arial" w:cs="Arial"/>
          <w:szCs w:val="20"/>
        </w:rPr>
        <w:t>ST</w:t>
      </w:r>
      <w:r w:rsidR="006C1B14">
        <w:rPr>
          <w:rFonts w:ascii="Arial" w:hAnsi="Arial" w:cs="Arial"/>
          <w:szCs w:val="20"/>
        </w:rPr>
        <w:t>WiOR</w:t>
      </w:r>
      <w:r w:rsidR="00F422DE">
        <w:rPr>
          <w:rFonts w:ascii="Arial" w:hAnsi="Arial" w:cs="Arial"/>
          <w:szCs w:val="20"/>
        </w:rPr>
        <w:t xml:space="preserve"> i </w:t>
      </w:r>
      <w:r w:rsidRPr="00F02675">
        <w:rPr>
          <w:rFonts w:ascii="Arial" w:hAnsi="Arial" w:cs="Arial"/>
          <w:szCs w:val="20"/>
        </w:rPr>
        <w:t>ew. PZJ,</w:t>
      </w:r>
    </w:p>
    <w:p w:rsidR="00F02675" w:rsidRPr="00F02675" w:rsidRDefault="00F0267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protokoły odbiorów częściowych na roboty "zanikające"</w:t>
      </w:r>
      <w:r w:rsidR="00473CD1">
        <w:rPr>
          <w:rFonts w:ascii="Arial" w:hAnsi="Arial" w:cs="Arial"/>
          <w:szCs w:val="20"/>
        </w:rPr>
        <w:t>,</w:t>
      </w:r>
    </w:p>
    <w:p w:rsidR="00F02675" w:rsidRPr="00F02675" w:rsidRDefault="00F0267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protokoły wykonanych prób i badań,</w:t>
      </w:r>
    </w:p>
    <w:p w:rsidR="00F02675" w:rsidRPr="00F02675" w:rsidRDefault="00F0267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świadectwa jakości, wydane przez dostawców urządzeń i materiałów podlegają</w:t>
      </w:r>
      <w:r w:rsidR="006D539B">
        <w:rPr>
          <w:rFonts w:ascii="Arial" w:hAnsi="Arial" w:cs="Arial"/>
          <w:szCs w:val="20"/>
        </w:rPr>
        <w:t>cych odbi</w:t>
      </w:r>
      <w:r w:rsidR="006D539B">
        <w:rPr>
          <w:rFonts w:ascii="Arial" w:hAnsi="Arial" w:cs="Arial"/>
          <w:szCs w:val="20"/>
        </w:rPr>
        <w:t>o</w:t>
      </w:r>
      <w:r w:rsidR="006D539B">
        <w:rPr>
          <w:rFonts w:ascii="Arial" w:hAnsi="Arial" w:cs="Arial"/>
          <w:szCs w:val="20"/>
        </w:rPr>
        <w:t xml:space="preserve">rom technicznym, </w:t>
      </w:r>
      <w:r w:rsidRPr="00F02675">
        <w:rPr>
          <w:rFonts w:ascii="Arial" w:hAnsi="Arial" w:cs="Arial"/>
          <w:szCs w:val="20"/>
        </w:rPr>
        <w:t>a także niezbędne decyzje o dopuszczeniu do stosowania w budownictwie,</w:t>
      </w:r>
    </w:p>
    <w:p w:rsidR="00F02675" w:rsidRPr="00F02675" w:rsidRDefault="00F0267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instrukcje obsługi, gwarancje wbudowanych wyrobów</w:t>
      </w:r>
      <w:r w:rsidR="006D539B">
        <w:rPr>
          <w:rFonts w:ascii="Arial" w:hAnsi="Arial" w:cs="Arial"/>
          <w:szCs w:val="20"/>
        </w:rPr>
        <w:t>.</w:t>
      </w:r>
    </w:p>
    <w:p w:rsidR="00F02675" w:rsidRPr="00F02675" w:rsidRDefault="00F0267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W przypadku, gdy wg komisji, roboty pod względem przygotowania dokumentacyjnego nie będą gotowe do odbioru ostatecznego, komisja w</w:t>
      </w:r>
      <w:r w:rsidR="006D539B">
        <w:rPr>
          <w:rFonts w:ascii="Arial" w:hAnsi="Arial" w:cs="Arial"/>
          <w:szCs w:val="20"/>
        </w:rPr>
        <w:t> </w:t>
      </w:r>
      <w:r w:rsidRPr="00F02675">
        <w:rPr>
          <w:rFonts w:ascii="Arial" w:hAnsi="Arial" w:cs="Arial"/>
          <w:szCs w:val="20"/>
        </w:rPr>
        <w:t>porozumieniu z Wykonawcą wyznaczy ponowny te</w:t>
      </w:r>
      <w:r w:rsidRPr="00F02675">
        <w:rPr>
          <w:rFonts w:ascii="Arial" w:hAnsi="Arial" w:cs="Arial"/>
          <w:szCs w:val="20"/>
        </w:rPr>
        <w:t>r</w:t>
      </w:r>
      <w:r w:rsidRPr="00F02675">
        <w:rPr>
          <w:rFonts w:ascii="Arial" w:hAnsi="Arial" w:cs="Arial"/>
          <w:szCs w:val="20"/>
        </w:rPr>
        <w:t>min odbioru ostatecznego robót.</w:t>
      </w:r>
    </w:p>
    <w:p w:rsidR="00F02675" w:rsidRPr="00F02675" w:rsidRDefault="00F0267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Wszystkie zarządzone przez komisję roboty poprawkowe lub uzupełniające będą zestawione wg wzoru ustalonego przez Zamawiającego.</w:t>
      </w:r>
    </w:p>
    <w:p w:rsidR="00F02675" w:rsidRDefault="00F0267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Termin wykonania robót poprawkowych i robót uzupełniających wyznaczy komisja.</w:t>
      </w:r>
    </w:p>
    <w:p w:rsidR="006B5065" w:rsidRPr="00F02675" w:rsidRDefault="006B506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F02675" w:rsidRPr="00112D3D" w:rsidRDefault="00F02675" w:rsidP="00F02675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112D3D">
        <w:rPr>
          <w:rFonts w:ascii="Arial" w:hAnsi="Arial" w:cs="Arial"/>
          <w:szCs w:val="20"/>
        </w:rPr>
        <w:t>Odbiór po okresie rękojmi</w:t>
      </w:r>
    </w:p>
    <w:p w:rsidR="00F02675" w:rsidRPr="00F02675" w:rsidRDefault="00F0267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Pod koniec okresu rękojmi Zamawiający organizuje odbiór „po okresie rękojmi". Odbiór taki w</w:t>
      </w:r>
      <w:r w:rsidRPr="00F02675">
        <w:rPr>
          <w:rFonts w:ascii="Arial" w:hAnsi="Arial" w:cs="Arial"/>
          <w:szCs w:val="20"/>
        </w:rPr>
        <w:t>y</w:t>
      </w:r>
      <w:r w:rsidRPr="00F02675">
        <w:rPr>
          <w:rFonts w:ascii="Arial" w:hAnsi="Arial" w:cs="Arial"/>
          <w:szCs w:val="20"/>
        </w:rPr>
        <w:t>maga przygotowania następujących dokumentów:</w:t>
      </w:r>
    </w:p>
    <w:p w:rsidR="00F02675" w:rsidRPr="00F02675" w:rsidRDefault="00F0267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Umowy o wykonaniu robót budowlanych,</w:t>
      </w:r>
    </w:p>
    <w:p w:rsidR="00F02675" w:rsidRPr="00F02675" w:rsidRDefault="00F0267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Protokołu odbioru końcowego obiektu,</w:t>
      </w:r>
    </w:p>
    <w:p w:rsidR="00F02675" w:rsidRPr="00F02675" w:rsidRDefault="00F0267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Dokumentów potwierdzających usunięcie wad zgłoszonych w trakcie odbioru końcowego obiektu (jeżeli one były)</w:t>
      </w:r>
      <w:r w:rsidR="006D539B">
        <w:rPr>
          <w:rFonts w:ascii="Arial" w:hAnsi="Arial" w:cs="Arial"/>
          <w:szCs w:val="20"/>
        </w:rPr>
        <w:t>,</w:t>
      </w:r>
    </w:p>
    <w:p w:rsidR="00F02675" w:rsidRPr="00F02675" w:rsidRDefault="00F0267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Dokumentów dotyczących wad zgłoszonych w okresie rękojmi oraz potwierdzenia usuni</w:t>
      </w:r>
      <w:r w:rsidRPr="00F02675">
        <w:rPr>
          <w:rFonts w:ascii="Arial" w:hAnsi="Arial" w:cs="Arial"/>
          <w:szCs w:val="20"/>
        </w:rPr>
        <w:t>ę</w:t>
      </w:r>
      <w:r w:rsidRPr="00F02675">
        <w:rPr>
          <w:rFonts w:ascii="Arial" w:hAnsi="Arial" w:cs="Arial"/>
          <w:szCs w:val="20"/>
        </w:rPr>
        <w:t>cia tych wad,</w:t>
      </w:r>
    </w:p>
    <w:p w:rsidR="00F02675" w:rsidRDefault="00F0267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Innych dokumentów niezbędnych do przeprowadzenia czynności odbioru.</w:t>
      </w:r>
    </w:p>
    <w:p w:rsidR="006B5065" w:rsidRPr="00F02675" w:rsidRDefault="006B5065" w:rsidP="006B5065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F02675" w:rsidRPr="00112D3D" w:rsidRDefault="00F02675" w:rsidP="00F02675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112D3D">
        <w:rPr>
          <w:rFonts w:ascii="Arial" w:hAnsi="Arial" w:cs="Arial"/>
          <w:szCs w:val="20"/>
        </w:rPr>
        <w:t>Odbiór pogwarancyjny-ostateczny</w:t>
      </w:r>
    </w:p>
    <w:p w:rsidR="00F02675" w:rsidRDefault="00F0267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Odbiór pogwarancyjny - ostateczny polega na ocenie wykonanych robót związanych z usunięciem wad stwierdzonych przy odbiorze końcowym lub/oraz przy odbiorze robót po okr</w:t>
      </w:r>
      <w:r w:rsidRPr="00F02675">
        <w:rPr>
          <w:rFonts w:ascii="Arial" w:hAnsi="Arial" w:cs="Arial"/>
          <w:szCs w:val="20"/>
        </w:rPr>
        <w:t>e</w:t>
      </w:r>
      <w:r w:rsidRPr="00F02675">
        <w:rPr>
          <w:rFonts w:ascii="Arial" w:hAnsi="Arial" w:cs="Arial"/>
          <w:szCs w:val="20"/>
        </w:rPr>
        <w:t>sie rękojmi oraz ewentualnych wad zaistniałych w okresie gwarancyjnym.</w:t>
      </w:r>
    </w:p>
    <w:p w:rsidR="006B5065" w:rsidRPr="00F02675" w:rsidRDefault="006B506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F02675" w:rsidRPr="00112D3D" w:rsidRDefault="00F02675" w:rsidP="00F02675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112D3D">
        <w:rPr>
          <w:rFonts w:ascii="Arial" w:hAnsi="Arial" w:cs="Arial"/>
          <w:szCs w:val="20"/>
        </w:rPr>
        <w:t>Dokumentacja powykonawcza, instrukcje eksploatacji i konserwacji urządzeń</w:t>
      </w:r>
    </w:p>
    <w:p w:rsidR="00F02675" w:rsidRPr="00F02675" w:rsidRDefault="00F0267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Wykonawca jest odpowiedzialny za prowadzenie ewidencji wszelkich zmian w dokumentacji pr</w:t>
      </w:r>
      <w:r w:rsidRPr="00F02675">
        <w:rPr>
          <w:rFonts w:ascii="Arial" w:hAnsi="Arial" w:cs="Arial"/>
          <w:szCs w:val="20"/>
        </w:rPr>
        <w:t>o</w:t>
      </w:r>
      <w:r w:rsidRPr="00F02675">
        <w:rPr>
          <w:rFonts w:ascii="Arial" w:hAnsi="Arial" w:cs="Arial"/>
          <w:szCs w:val="20"/>
        </w:rPr>
        <w:t xml:space="preserve">jektowej umożliwiającej przygotowanie dokumentacji powykonawczej obiektu budowlanego. </w:t>
      </w:r>
      <w:r>
        <w:rPr>
          <w:rFonts w:ascii="Arial" w:hAnsi="Arial" w:cs="Arial"/>
          <w:szCs w:val="20"/>
        </w:rPr>
        <w:t>W s</w:t>
      </w:r>
      <w:r w:rsidRPr="00F02675">
        <w:rPr>
          <w:rFonts w:ascii="Arial" w:hAnsi="Arial" w:cs="Arial"/>
          <w:szCs w:val="20"/>
        </w:rPr>
        <w:t>kład dokumentacji powykonawczej obiektu wchodzą m.in.:</w:t>
      </w:r>
    </w:p>
    <w:p w:rsidR="00F02675" w:rsidRPr="00F02675" w:rsidRDefault="00327721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</w:t>
      </w:r>
      <w:r w:rsidR="00F02675" w:rsidRPr="00F02675">
        <w:rPr>
          <w:rFonts w:ascii="Arial" w:hAnsi="Arial" w:cs="Arial"/>
          <w:szCs w:val="20"/>
        </w:rPr>
        <w:t>rojekt wykonawczy i </w:t>
      </w:r>
      <w:r>
        <w:rPr>
          <w:rFonts w:ascii="Arial" w:hAnsi="Arial" w:cs="Arial"/>
          <w:szCs w:val="20"/>
        </w:rPr>
        <w:t>inne projekty, przedmiar robót,</w:t>
      </w:r>
    </w:p>
    <w:p w:rsidR="00F02675" w:rsidRPr="00F02675" w:rsidRDefault="00F0267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Wszelkie inne pozwolenia urzędowe związane z realizacją obiektu,</w:t>
      </w:r>
    </w:p>
    <w:p w:rsidR="00F02675" w:rsidRPr="00F02675" w:rsidRDefault="00F0267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Oryginał dziennika budowy i dokumenty włączone w trakcie trwania budowy,</w:t>
      </w:r>
    </w:p>
    <w:p w:rsidR="00F02675" w:rsidRPr="00F02675" w:rsidRDefault="00F0267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Protokoły odbiorów robót ulegających zakryciu i zanikających,</w:t>
      </w:r>
    </w:p>
    <w:p w:rsidR="00F02675" w:rsidRPr="00F02675" w:rsidRDefault="00F0267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Protokoły odbiorów częściowych i końcowych,</w:t>
      </w:r>
    </w:p>
    <w:p w:rsidR="00F02675" w:rsidRPr="00F02675" w:rsidRDefault="00F0267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Wyniki badań, prób i sprawdzeń, protokoły odbioru instalacji i urządzeń technicznych,</w:t>
      </w:r>
    </w:p>
    <w:p w:rsidR="00F02675" w:rsidRPr="00F02675" w:rsidRDefault="00F0267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Dokumentacja powykonawcza: projekt wykonawczy i inne opracowania projektowe, opisy i rysunki zamienne uwiarygodnione przez projektanta, kierownika budowy i Inżyniera,</w:t>
      </w:r>
    </w:p>
    <w:p w:rsidR="00F02675" w:rsidRPr="00F02675" w:rsidRDefault="00F0267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Rysunki (dokumentacja) na wykonanie robót towarzyszących oraz protokoły odbioru i przekazania tych robót właścicielom urządzeń,</w:t>
      </w:r>
    </w:p>
    <w:p w:rsidR="00F02675" w:rsidRPr="00F02675" w:rsidRDefault="00F0267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Oświadczenie kierownika budowy o:</w:t>
      </w:r>
    </w:p>
    <w:p w:rsidR="00F02675" w:rsidRPr="00F02675" w:rsidRDefault="00F0267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zgodności wykonania obiektu budowlanego z projektem oraz przepisami,</w:t>
      </w:r>
    </w:p>
    <w:p w:rsidR="00F02675" w:rsidRPr="00F02675" w:rsidRDefault="00F0267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Aprobaty techniczne (deklaracje zgodności) oraz certyfikaty na znak bezpieczeństwa „B" dla materiałów i urządzeń,</w:t>
      </w:r>
    </w:p>
    <w:p w:rsidR="00F02675" w:rsidRPr="00F02675" w:rsidRDefault="00F0267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DTR,</w:t>
      </w:r>
    </w:p>
    <w:p w:rsidR="00F02675" w:rsidRPr="00F02675" w:rsidRDefault="00F0267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Karty gwarancyjne urządzeń technicznych,</w:t>
      </w:r>
    </w:p>
    <w:p w:rsidR="00F02675" w:rsidRPr="00F02675" w:rsidRDefault="00F0267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lastRenderedPageBreak/>
        <w:t>Instrukcje eksploatacji instalacji jeżeli istnieje taka potrzeba,</w:t>
      </w:r>
    </w:p>
    <w:p w:rsidR="00F02675" w:rsidRPr="00F02675" w:rsidRDefault="00F0267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Dodatkowe opracowania</w:t>
      </w:r>
    </w:p>
    <w:p w:rsidR="00990B30" w:rsidRDefault="00990B30" w:rsidP="00EA715A">
      <w:pPr>
        <w:pStyle w:val="Tekstpodstawowywcity"/>
        <w:tabs>
          <w:tab w:val="clear" w:pos="4500"/>
        </w:tabs>
        <w:spacing w:before="0" w:after="0"/>
        <w:ind w:left="1418"/>
        <w:jc w:val="both"/>
        <w:rPr>
          <w:rFonts w:ascii="Arial" w:hAnsi="Arial" w:cs="Arial"/>
          <w:b/>
          <w:sz w:val="20"/>
          <w:szCs w:val="20"/>
        </w:rPr>
      </w:pPr>
    </w:p>
    <w:p w:rsidR="00DC1C80" w:rsidRPr="00E92C43" w:rsidRDefault="007901FD" w:rsidP="00DC1C80">
      <w:pPr>
        <w:pStyle w:val="Tekstpodstawowywcity"/>
        <w:numPr>
          <w:ilvl w:val="0"/>
          <w:numId w:val="17"/>
        </w:numPr>
        <w:tabs>
          <w:tab w:val="clear" w:pos="4500"/>
        </w:tabs>
        <w:spacing w:before="0"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Podstaw</w:t>
      </w:r>
      <w:r w:rsidR="00DC1C80" w:rsidRPr="00E92C43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płatności</w:t>
      </w:r>
    </w:p>
    <w:p w:rsidR="00DC1C80" w:rsidRDefault="00DC1C80" w:rsidP="00EA715A">
      <w:pPr>
        <w:pStyle w:val="Tekstpodstawowywcity"/>
        <w:tabs>
          <w:tab w:val="clear" w:pos="4500"/>
        </w:tabs>
        <w:spacing w:before="0" w:after="0"/>
        <w:ind w:left="1418"/>
        <w:jc w:val="both"/>
        <w:rPr>
          <w:rFonts w:ascii="Arial" w:hAnsi="Arial" w:cs="Arial"/>
          <w:b/>
          <w:sz w:val="20"/>
          <w:szCs w:val="20"/>
        </w:rPr>
      </w:pPr>
    </w:p>
    <w:p w:rsidR="00A615B3" w:rsidRPr="006B5065" w:rsidRDefault="00A615B3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Zgodnie z umową.</w:t>
      </w:r>
    </w:p>
    <w:p w:rsidR="00DC1C80" w:rsidRPr="00E92C43" w:rsidRDefault="00DC1C80" w:rsidP="00EA715A">
      <w:pPr>
        <w:pStyle w:val="Tekstpodstawowywcity"/>
        <w:tabs>
          <w:tab w:val="clear" w:pos="4500"/>
        </w:tabs>
        <w:spacing w:before="0" w:after="0"/>
        <w:ind w:left="1418"/>
        <w:jc w:val="both"/>
        <w:rPr>
          <w:rFonts w:ascii="Arial" w:hAnsi="Arial" w:cs="Arial"/>
          <w:b/>
          <w:sz w:val="20"/>
          <w:szCs w:val="20"/>
        </w:rPr>
      </w:pPr>
    </w:p>
    <w:p w:rsidR="0093733C" w:rsidRPr="00E92C43" w:rsidRDefault="0093733C" w:rsidP="0093733C">
      <w:pPr>
        <w:pStyle w:val="Tekstpodstawowywcity"/>
        <w:numPr>
          <w:ilvl w:val="0"/>
          <w:numId w:val="17"/>
        </w:numPr>
        <w:tabs>
          <w:tab w:val="clear" w:pos="4500"/>
        </w:tabs>
        <w:spacing w:before="0" w:after="0"/>
        <w:jc w:val="both"/>
        <w:rPr>
          <w:rFonts w:ascii="Arial" w:hAnsi="Arial" w:cs="Arial"/>
          <w:b/>
          <w:sz w:val="20"/>
          <w:szCs w:val="20"/>
        </w:rPr>
      </w:pPr>
      <w:r w:rsidRPr="00E92C43">
        <w:rPr>
          <w:rFonts w:ascii="Arial" w:hAnsi="Arial" w:cs="Arial"/>
          <w:b/>
          <w:sz w:val="20"/>
          <w:szCs w:val="20"/>
        </w:rPr>
        <w:t>Dokumenty odniesienia</w:t>
      </w:r>
    </w:p>
    <w:p w:rsidR="0093733C" w:rsidRPr="00E92C43" w:rsidRDefault="0093733C" w:rsidP="00EA715A">
      <w:pPr>
        <w:pStyle w:val="Tekstpodstawowywcity"/>
        <w:tabs>
          <w:tab w:val="clear" w:pos="4500"/>
        </w:tabs>
        <w:spacing w:before="0" w:after="0"/>
        <w:ind w:left="1418"/>
        <w:jc w:val="both"/>
        <w:rPr>
          <w:rFonts w:ascii="Arial" w:hAnsi="Arial" w:cs="Arial"/>
          <w:b/>
          <w:sz w:val="20"/>
          <w:szCs w:val="20"/>
        </w:rPr>
      </w:pPr>
    </w:p>
    <w:p w:rsidR="0093733C" w:rsidRDefault="0093733C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 sprawach nie ujętych w niniejszej specyfikacji należy odwoływać się do wymagań technicznych zawartych w obowiązujących normach i</w:t>
      </w:r>
      <w:r w:rsidR="002071B9" w:rsidRPr="00E92C43">
        <w:rPr>
          <w:rFonts w:ascii="Arial" w:hAnsi="Arial" w:cs="Arial"/>
          <w:szCs w:val="20"/>
        </w:rPr>
        <w:t> </w:t>
      </w:r>
      <w:r w:rsidRPr="00E92C43">
        <w:rPr>
          <w:rFonts w:ascii="Arial" w:hAnsi="Arial" w:cs="Arial"/>
          <w:szCs w:val="20"/>
        </w:rPr>
        <w:t>przepisach.</w:t>
      </w:r>
    </w:p>
    <w:p w:rsidR="006B5065" w:rsidRPr="00E92C43" w:rsidRDefault="006B5065" w:rsidP="006B5065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E45613" w:rsidRPr="00E92C43" w:rsidRDefault="00A94C61" w:rsidP="00A94C61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bookmarkStart w:id="13" w:name="_Toc425736743"/>
      <w:bookmarkStart w:id="14" w:name="_Toc420680052"/>
      <w:bookmarkStart w:id="15" w:name="_Toc146617696"/>
      <w:r>
        <w:rPr>
          <w:rFonts w:ascii="Arial" w:hAnsi="Arial" w:cs="Arial"/>
          <w:szCs w:val="20"/>
        </w:rPr>
        <w:t>P</w:t>
      </w:r>
      <w:r w:rsidRPr="00E92C43">
        <w:rPr>
          <w:rFonts w:ascii="Arial" w:hAnsi="Arial" w:cs="Arial"/>
          <w:szCs w:val="20"/>
        </w:rPr>
        <w:t>odstawowe przepisy prawne</w:t>
      </w:r>
      <w:bookmarkEnd w:id="13"/>
      <w:bookmarkEnd w:id="14"/>
      <w:r w:rsidRPr="00E92C43">
        <w:rPr>
          <w:rFonts w:ascii="Arial" w:hAnsi="Arial" w:cs="Arial"/>
          <w:szCs w:val="20"/>
        </w:rPr>
        <w:t>.</w:t>
      </w:r>
      <w:bookmarkEnd w:id="15"/>
    </w:p>
    <w:p w:rsidR="00E45613" w:rsidRPr="00E92C43" w:rsidRDefault="00E45613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Ustawa z dnia 7 lipca 1994 r. Prawo Budowlane wraz z późniejszymi zmianami.</w:t>
      </w:r>
    </w:p>
    <w:p w:rsidR="00E45613" w:rsidRPr="00E92C43" w:rsidRDefault="00E45613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Rozporządzenie Ministra Infrastruktury z dnia 12 kwietnia 2002 r. w sprawie warunków technicznych, jakim powinny odpowiadać budynki i ich usytuowanie wraz z późniejszymi zmianami.</w:t>
      </w:r>
    </w:p>
    <w:p w:rsidR="00E45613" w:rsidRPr="00E92C43" w:rsidRDefault="00E45613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Rozporządzenie Ministra Infrastruktury z dnia 3 lipca 2003 r. w sprawie szczegółowego z</w:t>
      </w:r>
      <w:r w:rsidRPr="00E92C43">
        <w:rPr>
          <w:rFonts w:ascii="Arial" w:hAnsi="Arial" w:cs="Arial"/>
          <w:szCs w:val="20"/>
        </w:rPr>
        <w:t>a</w:t>
      </w:r>
      <w:r w:rsidRPr="00E92C43">
        <w:rPr>
          <w:rFonts w:ascii="Arial" w:hAnsi="Arial" w:cs="Arial"/>
          <w:szCs w:val="20"/>
        </w:rPr>
        <w:t>kresu i formy projektu budowlanego wraz z późniejszymi zmianami.</w:t>
      </w:r>
    </w:p>
    <w:p w:rsidR="00E45613" w:rsidRPr="00E92C43" w:rsidRDefault="00E45613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Rozporządzenie Ministra Spraw Wewnętrznych i Administracji z dnia 21 kwietnia 2006 r. w sprawie ochrony przeciwpożarowej budynków, innych obiektów budowlanych i terenów.</w:t>
      </w:r>
    </w:p>
    <w:p w:rsidR="00E45613" w:rsidRDefault="00E45613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Rozporządzenie Ministra Pracy i Polityki Socjalnej z dnia 26 września 1997 r. w sprawie ogólnych przepisów bezpieczeństwa i higieny pracy wraz z późniejszymi zmianami.</w:t>
      </w:r>
    </w:p>
    <w:p w:rsidR="00DE202F" w:rsidRDefault="00DE202F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DE202F">
        <w:rPr>
          <w:rFonts w:ascii="Arial" w:hAnsi="Arial" w:cs="Arial"/>
          <w:szCs w:val="20"/>
        </w:rPr>
        <w:t>Rozporządzenie Ministra Gospodarki z dnia 17 września 1999r. w sprawi bezpieczeństwa i higieny pracy przy urządzeniach i instalacjach energetycznych (Dz.U. Nr 80, poz. 912 z 1999r.)</w:t>
      </w:r>
    </w:p>
    <w:p w:rsidR="003B0EB8" w:rsidRPr="00DE202F" w:rsidRDefault="003B0EB8" w:rsidP="006B5065">
      <w:pPr>
        <w:pStyle w:val="Tekstpodstawowywcity"/>
        <w:tabs>
          <w:tab w:val="clear" w:pos="4500"/>
          <w:tab w:val="left" w:pos="708"/>
        </w:tabs>
        <w:spacing w:before="0" w:after="0"/>
        <w:ind w:left="1701"/>
        <w:jc w:val="both"/>
        <w:rPr>
          <w:rFonts w:ascii="Arial" w:hAnsi="Arial" w:cs="Arial"/>
          <w:sz w:val="20"/>
          <w:szCs w:val="20"/>
        </w:rPr>
      </w:pPr>
    </w:p>
    <w:p w:rsidR="00E45613" w:rsidRPr="00E92C43" w:rsidRDefault="00A94C61" w:rsidP="00A94C61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bookmarkStart w:id="16" w:name="_Toc425736744"/>
      <w:bookmarkStart w:id="17" w:name="_Toc420680053"/>
      <w:bookmarkStart w:id="18" w:name="_Toc146617697"/>
      <w:r>
        <w:rPr>
          <w:rFonts w:ascii="Arial" w:hAnsi="Arial" w:cs="Arial"/>
          <w:szCs w:val="20"/>
        </w:rPr>
        <w:t>P</w:t>
      </w:r>
      <w:r w:rsidRPr="00E92C43">
        <w:rPr>
          <w:rFonts w:ascii="Arial" w:hAnsi="Arial" w:cs="Arial"/>
          <w:szCs w:val="20"/>
        </w:rPr>
        <w:t>olskie normy</w:t>
      </w:r>
      <w:bookmarkEnd w:id="16"/>
      <w:bookmarkEnd w:id="17"/>
      <w:r w:rsidR="00E45613" w:rsidRPr="00E92C43">
        <w:rPr>
          <w:rFonts w:ascii="Arial" w:hAnsi="Arial" w:cs="Arial"/>
          <w:szCs w:val="20"/>
        </w:rPr>
        <w:t>.</w:t>
      </w:r>
      <w:bookmarkEnd w:id="18"/>
    </w:p>
    <w:p w:rsidR="00A615B3" w:rsidRPr="00E92C43" w:rsidRDefault="00A615B3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PN-</w:t>
      </w:r>
      <w:r>
        <w:rPr>
          <w:rFonts w:ascii="Arial" w:hAnsi="Arial" w:cs="Arial"/>
          <w:szCs w:val="20"/>
        </w:rPr>
        <w:t>HD</w:t>
      </w:r>
      <w:r w:rsidRPr="00E92C43">
        <w:rPr>
          <w:rFonts w:ascii="Arial" w:hAnsi="Arial" w:cs="Arial"/>
          <w:szCs w:val="20"/>
        </w:rPr>
        <w:t xml:space="preserve"> 60364-1:20</w:t>
      </w:r>
      <w:r>
        <w:rPr>
          <w:rFonts w:ascii="Arial" w:hAnsi="Arial" w:cs="Arial"/>
          <w:szCs w:val="20"/>
        </w:rPr>
        <w:t>1</w:t>
      </w:r>
      <w:r w:rsidRPr="00E92C43">
        <w:rPr>
          <w:rFonts w:ascii="Arial" w:hAnsi="Arial" w:cs="Arial"/>
          <w:szCs w:val="20"/>
        </w:rPr>
        <w:t xml:space="preserve">0. Instalacje elektryczne </w:t>
      </w:r>
      <w:r>
        <w:rPr>
          <w:rFonts w:ascii="Arial" w:hAnsi="Arial" w:cs="Arial"/>
          <w:szCs w:val="20"/>
        </w:rPr>
        <w:t>niskiego napięcia</w:t>
      </w:r>
      <w:r w:rsidRPr="00E92C43">
        <w:rPr>
          <w:rFonts w:ascii="Arial" w:hAnsi="Arial" w:cs="Arial"/>
          <w:szCs w:val="20"/>
        </w:rPr>
        <w:t xml:space="preserve">. </w:t>
      </w:r>
      <w:r>
        <w:rPr>
          <w:rFonts w:ascii="Arial" w:hAnsi="Arial" w:cs="Arial"/>
          <w:szCs w:val="20"/>
        </w:rPr>
        <w:t>W</w:t>
      </w:r>
      <w:r w:rsidRPr="00E92C43">
        <w:rPr>
          <w:rFonts w:ascii="Arial" w:hAnsi="Arial" w:cs="Arial"/>
          <w:szCs w:val="20"/>
        </w:rPr>
        <w:t>ymagania podstawowe</w:t>
      </w:r>
      <w:r>
        <w:rPr>
          <w:rFonts w:ascii="Arial" w:hAnsi="Arial" w:cs="Arial"/>
          <w:szCs w:val="20"/>
        </w:rPr>
        <w:t>, ustalenie ogólnych charakterystyk, definicje</w:t>
      </w:r>
      <w:r w:rsidRPr="00E92C43">
        <w:rPr>
          <w:rFonts w:ascii="Arial" w:hAnsi="Arial" w:cs="Arial"/>
          <w:szCs w:val="20"/>
        </w:rPr>
        <w:t>.</w:t>
      </w:r>
    </w:p>
    <w:p w:rsidR="00A615B3" w:rsidRPr="00E92C43" w:rsidRDefault="00A615B3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PN-IEC 60364-3:2000. Instalacje elektryczne w obiektach budowlanych. Ustalenie ogó</w:t>
      </w:r>
      <w:r w:rsidRPr="00E92C43">
        <w:rPr>
          <w:rFonts w:ascii="Arial" w:hAnsi="Arial" w:cs="Arial"/>
          <w:szCs w:val="20"/>
        </w:rPr>
        <w:t>l</w:t>
      </w:r>
      <w:r w:rsidRPr="00E92C43">
        <w:rPr>
          <w:rFonts w:ascii="Arial" w:hAnsi="Arial" w:cs="Arial"/>
          <w:szCs w:val="20"/>
        </w:rPr>
        <w:t>nych charakterystyk.</w:t>
      </w:r>
    </w:p>
    <w:p w:rsidR="00A615B3" w:rsidRPr="00E92C43" w:rsidRDefault="00A615B3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PN-</w:t>
      </w:r>
      <w:r>
        <w:rPr>
          <w:rFonts w:ascii="Arial" w:hAnsi="Arial" w:cs="Arial"/>
          <w:szCs w:val="20"/>
        </w:rPr>
        <w:t>HD</w:t>
      </w:r>
      <w:r w:rsidRPr="00E92C43">
        <w:rPr>
          <w:rFonts w:ascii="Arial" w:hAnsi="Arial" w:cs="Arial"/>
          <w:szCs w:val="20"/>
        </w:rPr>
        <w:t xml:space="preserve"> 60364-4-41:</w:t>
      </w:r>
      <w:r>
        <w:rPr>
          <w:rFonts w:ascii="Arial" w:hAnsi="Arial" w:cs="Arial"/>
          <w:szCs w:val="20"/>
        </w:rPr>
        <w:t xml:space="preserve"> </w:t>
      </w:r>
      <w:r w:rsidR="003B0EB8">
        <w:rPr>
          <w:rFonts w:ascii="Arial" w:hAnsi="Arial" w:cs="Arial"/>
          <w:szCs w:val="20"/>
        </w:rPr>
        <w:t>2</w:t>
      </w:r>
      <w:r w:rsidRPr="00E92C43">
        <w:rPr>
          <w:rFonts w:ascii="Arial" w:hAnsi="Arial" w:cs="Arial"/>
          <w:szCs w:val="20"/>
        </w:rPr>
        <w:t>00</w:t>
      </w:r>
      <w:r>
        <w:rPr>
          <w:rFonts w:ascii="Arial" w:hAnsi="Arial" w:cs="Arial"/>
          <w:szCs w:val="20"/>
        </w:rPr>
        <w:t>9</w:t>
      </w:r>
      <w:r w:rsidRPr="00E92C43">
        <w:rPr>
          <w:rFonts w:ascii="Arial" w:hAnsi="Arial" w:cs="Arial"/>
          <w:szCs w:val="20"/>
        </w:rPr>
        <w:t xml:space="preserve">. Instalacje elektryczne </w:t>
      </w:r>
      <w:r>
        <w:rPr>
          <w:rFonts w:ascii="Arial" w:hAnsi="Arial" w:cs="Arial"/>
          <w:szCs w:val="20"/>
        </w:rPr>
        <w:t>niskiego napięcia</w:t>
      </w:r>
      <w:r w:rsidRPr="00E92C43">
        <w:rPr>
          <w:rFonts w:ascii="Arial" w:hAnsi="Arial" w:cs="Arial"/>
          <w:szCs w:val="20"/>
        </w:rPr>
        <w:t>. Ochrona dla zapewni</w:t>
      </w:r>
      <w:r w:rsidRPr="00E92C43">
        <w:rPr>
          <w:rFonts w:ascii="Arial" w:hAnsi="Arial" w:cs="Arial"/>
          <w:szCs w:val="20"/>
        </w:rPr>
        <w:t>e</w:t>
      </w:r>
      <w:r w:rsidRPr="00E92C43">
        <w:rPr>
          <w:rFonts w:ascii="Arial" w:hAnsi="Arial" w:cs="Arial"/>
          <w:szCs w:val="20"/>
        </w:rPr>
        <w:t xml:space="preserve">nia bezpieczeństwa. Ochrona </w:t>
      </w:r>
      <w:r>
        <w:rPr>
          <w:rFonts w:ascii="Arial" w:hAnsi="Arial" w:cs="Arial"/>
          <w:szCs w:val="20"/>
        </w:rPr>
        <w:t>przed porażeniem elektrycznym</w:t>
      </w:r>
      <w:r w:rsidRPr="00E92C43">
        <w:rPr>
          <w:rFonts w:ascii="Arial" w:hAnsi="Arial" w:cs="Arial"/>
          <w:szCs w:val="20"/>
        </w:rPr>
        <w:t>.</w:t>
      </w:r>
    </w:p>
    <w:p w:rsidR="00A615B3" w:rsidRPr="00E92C43" w:rsidRDefault="00A615B3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 xml:space="preserve">PN-IEC 60364-4-42:1999. Instalacje elektryczne w obiektach budowlanych. Ochrona dla zapewnienia bezpieczeństwa. Ochrona przed skutkami oddziaływania cieplnego. </w:t>
      </w:r>
    </w:p>
    <w:p w:rsidR="00A615B3" w:rsidRPr="00E92C43" w:rsidRDefault="00A615B3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PN-IEC 60364-4-43:</w:t>
      </w:r>
      <w:r>
        <w:rPr>
          <w:rFonts w:ascii="Arial" w:hAnsi="Arial" w:cs="Arial"/>
          <w:szCs w:val="20"/>
        </w:rPr>
        <w:t>2010</w:t>
      </w:r>
      <w:r w:rsidRPr="00E92C43">
        <w:rPr>
          <w:rFonts w:ascii="Arial" w:hAnsi="Arial" w:cs="Arial"/>
          <w:szCs w:val="20"/>
        </w:rPr>
        <w:t xml:space="preserve">. Instalacje elektryczne w obiektach budowlanych. Ochrona dla zapewnienia bezpieczeństwa. Ochrona przed prądem przetężeniowym. </w:t>
      </w:r>
    </w:p>
    <w:p w:rsidR="00A615B3" w:rsidRDefault="00A615B3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PN-IEC 60364-4-47:2001. Instalacje elektryczne w obiektach budowlanych. Ochrona dla zapewnienia bezpieczeństwa. Zastosowanie środków ochrony zapewniających bezpi</w:t>
      </w:r>
      <w:r w:rsidRPr="00E92C43">
        <w:rPr>
          <w:rFonts w:ascii="Arial" w:hAnsi="Arial" w:cs="Arial"/>
          <w:szCs w:val="20"/>
        </w:rPr>
        <w:t>e</w:t>
      </w:r>
      <w:r w:rsidRPr="00E92C43">
        <w:rPr>
          <w:rFonts w:ascii="Arial" w:hAnsi="Arial" w:cs="Arial"/>
          <w:szCs w:val="20"/>
        </w:rPr>
        <w:t>czeństwo. Środki ochrony przed porażeniem prądem elektrycznym.</w:t>
      </w:r>
    </w:p>
    <w:p w:rsidR="003B0EB8" w:rsidRPr="003B0EB8" w:rsidRDefault="003B0EB8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3B0EB8">
        <w:rPr>
          <w:rFonts w:ascii="Arial" w:hAnsi="Arial" w:cs="Arial"/>
          <w:szCs w:val="20"/>
        </w:rPr>
        <w:t xml:space="preserve">PN-ICE 60364-4-443:1999 </w:t>
      </w:r>
      <w:r w:rsidRPr="00E92C43">
        <w:rPr>
          <w:rFonts w:ascii="Arial" w:hAnsi="Arial" w:cs="Arial"/>
          <w:szCs w:val="20"/>
        </w:rPr>
        <w:t>Instalacje elektryczne w obiektach budowlanych. Ochrona dla zapewnienia bezpieczeństwa</w:t>
      </w:r>
      <w:r>
        <w:rPr>
          <w:rFonts w:ascii="Arial" w:hAnsi="Arial" w:cs="Arial"/>
          <w:szCs w:val="20"/>
        </w:rPr>
        <w:t>.</w:t>
      </w:r>
      <w:r w:rsidRPr="003B0EB8">
        <w:rPr>
          <w:rFonts w:ascii="Arial" w:hAnsi="Arial" w:cs="Arial"/>
          <w:szCs w:val="20"/>
        </w:rPr>
        <w:t xml:space="preserve"> Ochrona przed przepięciami atmosferycznymi lub łączeni</w:t>
      </w:r>
      <w:r w:rsidRPr="003B0EB8">
        <w:rPr>
          <w:rFonts w:ascii="Arial" w:hAnsi="Arial" w:cs="Arial"/>
          <w:szCs w:val="20"/>
        </w:rPr>
        <w:t>o</w:t>
      </w:r>
      <w:r w:rsidRPr="003B0EB8">
        <w:rPr>
          <w:rFonts w:ascii="Arial" w:hAnsi="Arial" w:cs="Arial"/>
          <w:szCs w:val="20"/>
        </w:rPr>
        <w:t>wymi</w:t>
      </w:r>
    </w:p>
    <w:p w:rsidR="00A615B3" w:rsidRPr="00E92C43" w:rsidRDefault="00A615B3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PN-IEC 60364-4-473:1999. Instalacje elektryczne w obiektach budowlanych. Ochrona dla zapewnienia bezpieczeństwa. Zastosowanie środków ochrony zapewniających bezpi</w:t>
      </w:r>
      <w:r w:rsidRPr="00E92C43">
        <w:rPr>
          <w:rFonts w:ascii="Arial" w:hAnsi="Arial" w:cs="Arial"/>
          <w:szCs w:val="20"/>
        </w:rPr>
        <w:t>e</w:t>
      </w:r>
      <w:r w:rsidRPr="00E92C43">
        <w:rPr>
          <w:rFonts w:ascii="Arial" w:hAnsi="Arial" w:cs="Arial"/>
          <w:szCs w:val="20"/>
        </w:rPr>
        <w:t>czeństwo. Środki ochrony przed prądem przetężeniowym.</w:t>
      </w:r>
    </w:p>
    <w:p w:rsidR="00A615B3" w:rsidRDefault="00A615B3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PN-IEC 60364-4-482:1999 Instalacje elektryczne w obiektach budowlanych. Ochrona dla zapewnienia bezpieczeństwa. Dobór środków ochrony w zależności od wpływów zewnętr</w:t>
      </w:r>
      <w:r w:rsidRPr="00E92C43">
        <w:rPr>
          <w:rFonts w:ascii="Arial" w:hAnsi="Arial" w:cs="Arial"/>
          <w:szCs w:val="20"/>
        </w:rPr>
        <w:t>z</w:t>
      </w:r>
      <w:r w:rsidRPr="00E92C43">
        <w:rPr>
          <w:rFonts w:ascii="Arial" w:hAnsi="Arial" w:cs="Arial"/>
          <w:szCs w:val="20"/>
        </w:rPr>
        <w:t>nych. Ochrona przeciwpożarowa.</w:t>
      </w:r>
    </w:p>
    <w:p w:rsidR="00A615B3" w:rsidRPr="00E92C43" w:rsidRDefault="00A615B3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PN-</w:t>
      </w:r>
      <w:r>
        <w:rPr>
          <w:rFonts w:ascii="Arial" w:hAnsi="Arial" w:cs="Arial"/>
          <w:szCs w:val="20"/>
        </w:rPr>
        <w:t>HD 60364-5-51</w:t>
      </w:r>
      <w:r w:rsidRPr="00E92C43">
        <w:rPr>
          <w:rFonts w:ascii="Arial" w:hAnsi="Arial" w:cs="Arial"/>
          <w:szCs w:val="20"/>
        </w:rPr>
        <w:t>:</w:t>
      </w:r>
      <w:r>
        <w:rPr>
          <w:rFonts w:ascii="Arial" w:hAnsi="Arial" w:cs="Arial"/>
          <w:szCs w:val="20"/>
        </w:rPr>
        <w:t xml:space="preserve"> </w:t>
      </w:r>
      <w:r w:rsidRPr="00E92C43">
        <w:rPr>
          <w:rFonts w:ascii="Arial" w:hAnsi="Arial" w:cs="Arial"/>
          <w:szCs w:val="20"/>
        </w:rPr>
        <w:t>20</w:t>
      </w:r>
      <w:r>
        <w:rPr>
          <w:rFonts w:ascii="Arial" w:hAnsi="Arial" w:cs="Arial"/>
          <w:szCs w:val="20"/>
        </w:rPr>
        <w:t>11</w:t>
      </w:r>
      <w:r w:rsidRPr="00E92C43">
        <w:rPr>
          <w:rFonts w:ascii="Arial" w:hAnsi="Arial" w:cs="Arial"/>
          <w:szCs w:val="20"/>
        </w:rPr>
        <w:t xml:space="preserve"> Instalacje elektryczne w obiektach budowlanych. Dobór i montaż wyposażenia elektrycznego. Postanowienia ogólne.</w:t>
      </w:r>
    </w:p>
    <w:p w:rsidR="00A615B3" w:rsidRPr="00E92C43" w:rsidRDefault="00A615B3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PN-</w:t>
      </w:r>
      <w:r>
        <w:rPr>
          <w:rFonts w:ascii="Arial" w:hAnsi="Arial" w:cs="Arial"/>
          <w:szCs w:val="20"/>
        </w:rPr>
        <w:t>HD</w:t>
      </w:r>
      <w:r w:rsidRPr="00E92C43">
        <w:rPr>
          <w:rFonts w:ascii="Arial" w:hAnsi="Arial" w:cs="Arial"/>
          <w:szCs w:val="20"/>
        </w:rPr>
        <w:t xml:space="preserve"> 60364-5-52:20</w:t>
      </w:r>
      <w:r>
        <w:rPr>
          <w:rFonts w:ascii="Arial" w:hAnsi="Arial" w:cs="Arial"/>
          <w:szCs w:val="20"/>
        </w:rPr>
        <w:t>11</w:t>
      </w:r>
      <w:r w:rsidRPr="00E92C43">
        <w:rPr>
          <w:rFonts w:ascii="Arial" w:hAnsi="Arial" w:cs="Arial"/>
          <w:szCs w:val="20"/>
        </w:rPr>
        <w:t xml:space="preserve"> Instalacje elektryczne </w:t>
      </w:r>
      <w:r>
        <w:rPr>
          <w:rFonts w:ascii="Arial" w:hAnsi="Arial" w:cs="Arial"/>
          <w:szCs w:val="20"/>
        </w:rPr>
        <w:t>niskiego napięcia</w:t>
      </w:r>
      <w:r w:rsidRPr="00E92C43">
        <w:rPr>
          <w:rFonts w:ascii="Arial" w:hAnsi="Arial" w:cs="Arial"/>
          <w:szCs w:val="20"/>
        </w:rPr>
        <w:t>. Dobór i montaż wypos</w:t>
      </w:r>
      <w:r w:rsidRPr="00E92C43">
        <w:rPr>
          <w:rFonts w:ascii="Arial" w:hAnsi="Arial" w:cs="Arial"/>
          <w:szCs w:val="20"/>
        </w:rPr>
        <w:t>a</w:t>
      </w:r>
      <w:r w:rsidRPr="00E92C43">
        <w:rPr>
          <w:rFonts w:ascii="Arial" w:hAnsi="Arial" w:cs="Arial"/>
          <w:szCs w:val="20"/>
        </w:rPr>
        <w:t>żenia elektrycznego. Oprzewodowanie.</w:t>
      </w:r>
    </w:p>
    <w:p w:rsidR="00A615B3" w:rsidRPr="00E92C43" w:rsidRDefault="00A615B3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PN-IEC 60364-5-523</w:t>
      </w:r>
      <w:r w:rsidRPr="00E92C43">
        <w:rPr>
          <w:rFonts w:ascii="Arial" w:hAnsi="Arial" w:cs="Arial"/>
          <w:szCs w:val="20"/>
        </w:rPr>
        <w:t>:2001. Instalacje elektryczne w obiektach budowlanych. Dobór i montaż wyposażenia elektrycznego. Obciążalność prądowa długotrwała przewodów.</w:t>
      </w:r>
    </w:p>
    <w:p w:rsidR="00A615B3" w:rsidRPr="00E92C43" w:rsidRDefault="00A615B3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PN-IEC 60364-5-53:2000. Instalacje elektryczne w obiektach budowlanych. Dobór i montaż wyposażenia elektrycznego. Aparatura rozdzielcza i sterownicza.</w:t>
      </w:r>
    </w:p>
    <w:p w:rsidR="00A615B3" w:rsidRPr="00E92C43" w:rsidRDefault="00A615B3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 xml:space="preserve">PN-IEC 60364-5-537:1999. Instalacje elektryczne w obiektach budowlanych. Dobór </w:t>
      </w:r>
      <w:r w:rsidRPr="00E92C43">
        <w:rPr>
          <w:rFonts w:ascii="Arial" w:hAnsi="Arial" w:cs="Arial"/>
          <w:szCs w:val="20"/>
        </w:rPr>
        <w:lastRenderedPageBreak/>
        <w:t>i montaż wyposażenia elektrycznego. Aparatura rozdzielcza i sterownicza. Urządzenia do odłączania izolacyjnego i łączenia.</w:t>
      </w:r>
    </w:p>
    <w:p w:rsidR="00A615B3" w:rsidRPr="00E92C43" w:rsidRDefault="00A615B3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P</w:t>
      </w:r>
      <w:r>
        <w:rPr>
          <w:rFonts w:ascii="Arial" w:hAnsi="Arial" w:cs="Arial"/>
          <w:szCs w:val="20"/>
        </w:rPr>
        <w:t>N</w:t>
      </w:r>
      <w:r w:rsidRPr="00E92C43">
        <w:rPr>
          <w:rFonts w:ascii="Arial" w:hAnsi="Arial" w:cs="Arial"/>
          <w:szCs w:val="20"/>
        </w:rPr>
        <w:t>-</w:t>
      </w:r>
      <w:r>
        <w:rPr>
          <w:rFonts w:ascii="Arial" w:hAnsi="Arial" w:cs="Arial"/>
          <w:szCs w:val="20"/>
        </w:rPr>
        <w:t>HD</w:t>
      </w:r>
      <w:r w:rsidRPr="00E92C43">
        <w:rPr>
          <w:rFonts w:ascii="Arial" w:hAnsi="Arial" w:cs="Arial"/>
          <w:szCs w:val="20"/>
        </w:rPr>
        <w:t xml:space="preserve"> 60364-5-54:</w:t>
      </w:r>
      <w:r>
        <w:rPr>
          <w:rFonts w:ascii="Arial" w:hAnsi="Arial" w:cs="Arial"/>
          <w:szCs w:val="20"/>
        </w:rPr>
        <w:t>2011</w:t>
      </w:r>
      <w:r w:rsidRPr="00E92C43">
        <w:rPr>
          <w:rFonts w:ascii="Arial" w:hAnsi="Arial" w:cs="Arial"/>
          <w:szCs w:val="20"/>
        </w:rPr>
        <w:t xml:space="preserve">. Instalacje elektryczne </w:t>
      </w:r>
      <w:r>
        <w:rPr>
          <w:rFonts w:ascii="Arial" w:hAnsi="Arial" w:cs="Arial"/>
          <w:szCs w:val="20"/>
        </w:rPr>
        <w:t>niskiego napięcia</w:t>
      </w:r>
      <w:r w:rsidRPr="00E92C43">
        <w:rPr>
          <w:rFonts w:ascii="Arial" w:hAnsi="Arial" w:cs="Arial"/>
          <w:szCs w:val="20"/>
        </w:rPr>
        <w:t>. Dobór i montaż wyp</w:t>
      </w:r>
      <w:r w:rsidRPr="00E92C43">
        <w:rPr>
          <w:rFonts w:ascii="Arial" w:hAnsi="Arial" w:cs="Arial"/>
          <w:szCs w:val="20"/>
        </w:rPr>
        <w:t>o</w:t>
      </w:r>
      <w:r w:rsidRPr="00E92C43">
        <w:rPr>
          <w:rFonts w:ascii="Arial" w:hAnsi="Arial" w:cs="Arial"/>
          <w:szCs w:val="20"/>
        </w:rPr>
        <w:t>saże</w:t>
      </w:r>
      <w:r>
        <w:rPr>
          <w:rFonts w:ascii="Arial" w:hAnsi="Arial" w:cs="Arial"/>
          <w:szCs w:val="20"/>
        </w:rPr>
        <w:t xml:space="preserve">nia elektrycznego. Uziemienia, </w:t>
      </w:r>
      <w:r w:rsidRPr="00E92C43">
        <w:rPr>
          <w:rFonts w:ascii="Arial" w:hAnsi="Arial" w:cs="Arial"/>
          <w:szCs w:val="20"/>
        </w:rPr>
        <w:t>przewody ochronne</w:t>
      </w:r>
      <w:r>
        <w:rPr>
          <w:rFonts w:ascii="Arial" w:hAnsi="Arial" w:cs="Arial"/>
          <w:szCs w:val="20"/>
        </w:rPr>
        <w:t xml:space="preserve"> i przewody połączeń ochronnych</w:t>
      </w:r>
      <w:r w:rsidRPr="00E92C43">
        <w:rPr>
          <w:rFonts w:ascii="Arial" w:hAnsi="Arial" w:cs="Arial"/>
          <w:szCs w:val="20"/>
        </w:rPr>
        <w:t>.</w:t>
      </w:r>
    </w:p>
    <w:p w:rsidR="00A615B3" w:rsidRDefault="00A615B3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PN-IEC 60364-5-56:</w:t>
      </w:r>
      <w:r>
        <w:rPr>
          <w:rFonts w:ascii="Arial" w:hAnsi="Arial" w:cs="Arial"/>
          <w:szCs w:val="20"/>
        </w:rPr>
        <w:t>2010</w:t>
      </w:r>
      <w:r w:rsidRPr="00E92C43">
        <w:rPr>
          <w:rFonts w:ascii="Arial" w:hAnsi="Arial" w:cs="Arial"/>
          <w:szCs w:val="20"/>
        </w:rPr>
        <w:t>. Instalacje elektryczne w obiektach budowlanych. Dobór i montaż wyposażenia elektrycznego. Instalacje bezpieczeństwa.</w:t>
      </w:r>
    </w:p>
    <w:p w:rsidR="0027290A" w:rsidRDefault="0027290A" w:rsidP="0027290A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112D3D">
        <w:rPr>
          <w:rFonts w:ascii="Arial" w:hAnsi="Arial" w:cs="Arial"/>
          <w:szCs w:val="20"/>
        </w:rPr>
        <w:t>PN-IEC 60364-5-559 :2006 Instalacje elektryczne w obiektach budowlanych. Dobór i montaż wyposażenia elektrycznego. Inne wyposażenie. Oprawy oświetleniowe i instalacje oświetleniowe.</w:t>
      </w:r>
    </w:p>
    <w:p w:rsidR="0027290A" w:rsidRPr="00112D3D" w:rsidRDefault="0027290A" w:rsidP="0027290A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112D3D">
        <w:rPr>
          <w:rFonts w:ascii="Arial" w:hAnsi="Arial" w:cs="Arial"/>
          <w:szCs w:val="20"/>
        </w:rPr>
        <w:t>PN-EN 12464-1 :2004. Światło i oświetlenie. Oświetlenie miejsc pracy. Część 1: Miejsca pracy we wnętrzach.</w:t>
      </w:r>
    </w:p>
    <w:p w:rsidR="0027290A" w:rsidRPr="00112D3D" w:rsidRDefault="0027290A" w:rsidP="0027290A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112D3D">
        <w:rPr>
          <w:rFonts w:ascii="Arial" w:hAnsi="Arial" w:cs="Arial"/>
          <w:szCs w:val="20"/>
        </w:rPr>
        <w:t>PN-EN 12665 :2008. Światło i oświetlenie. Podstawowe terminy oraz kryteria określania wymagań dotyczących oświetlenia.</w:t>
      </w:r>
    </w:p>
    <w:p w:rsidR="0027290A" w:rsidRPr="00112D3D" w:rsidRDefault="0027290A" w:rsidP="0027290A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112D3D">
        <w:rPr>
          <w:rFonts w:ascii="Arial" w:hAnsi="Arial" w:cs="Arial"/>
          <w:szCs w:val="20"/>
        </w:rPr>
        <w:t>PN-EN 1838 :2005. Zastosowanie oświetlenia. - Oświetlenie awaryjne.</w:t>
      </w:r>
    </w:p>
    <w:p w:rsidR="0027290A" w:rsidRPr="001B3674" w:rsidRDefault="00846C9F" w:rsidP="0027290A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hyperlink r:id="rId8" w:tgtFrame="_self" w:history="1">
        <w:r w:rsidR="0027290A" w:rsidRPr="001B3674">
          <w:rPr>
            <w:rFonts w:ascii="Arial" w:hAnsi="Arial" w:cs="Arial"/>
            <w:szCs w:val="20"/>
          </w:rPr>
          <w:t>PN-EN 62305-1:2008</w:t>
        </w:r>
      </w:hyperlink>
      <w:r w:rsidR="0027290A" w:rsidRPr="001B3674">
        <w:rPr>
          <w:rFonts w:ascii="Arial" w:hAnsi="Arial" w:cs="Arial"/>
          <w:szCs w:val="20"/>
        </w:rPr>
        <w:t xml:space="preserve"> Ochrona odgromowa. </w:t>
      </w:r>
      <w:hyperlink r:id="rId9" w:tgtFrame="_self" w:history="1">
        <w:r w:rsidR="0027290A" w:rsidRPr="001B3674">
          <w:rPr>
            <w:rFonts w:ascii="Arial" w:hAnsi="Arial" w:cs="Arial"/>
            <w:szCs w:val="20"/>
          </w:rPr>
          <w:t>Część 1: Zasady ogólne</w:t>
        </w:r>
      </w:hyperlink>
      <w:r w:rsidR="0027290A" w:rsidRPr="001B3674">
        <w:rPr>
          <w:rFonts w:ascii="Arial" w:hAnsi="Arial" w:cs="Arial"/>
          <w:szCs w:val="20"/>
        </w:rPr>
        <w:t>.</w:t>
      </w:r>
    </w:p>
    <w:p w:rsidR="0027290A" w:rsidRPr="001B3674" w:rsidRDefault="00846C9F" w:rsidP="0027290A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hyperlink r:id="rId10" w:tgtFrame="_self" w:history="1">
        <w:r w:rsidR="0027290A" w:rsidRPr="001B3674">
          <w:rPr>
            <w:rFonts w:ascii="Arial" w:hAnsi="Arial" w:cs="Arial"/>
            <w:szCs w:val="20"/>
          </w:rPr>
          <w:t>PN-EN 62305-3:2006/AC:2008</w:t>
        </w:r>
      </w:hyperlink>
      <w:r w:rsidR="0027290A" w:rsidRPr="001B3674">
        <w:rPr>
          <w:rFonts w:ascii="Arial" w:hAnsi="Arial" w:cs="Arial"/>
          <w:szCs w:val="20"/>
        </w:rPr>
        <w:t xml:space="preserve"> Ochrona odgromowa. Część 3: Uszkodzenia fizyczne obiektów budowlanych i zagrożenie życia (oryg.)</w:t>
      </w:r>
    </w:p>
    <w:p w:rsidR="0027290A" w:rsidRPr="001B3674" w:rsidRDefault="00846C9F" w:rsidP="0027290A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hyperlink r:id="rId11" w:tgtFrame="_self" w:history="1">
        <w:r w:rsidR="0027290A" w:rsidRPr="001B3674">
          <w:rPr>
            <w:rFonts w:ascii="Arial" w:hAnsi="Arial" w:cs="Arial"/>
            <w:szCs w:val="20"/>
          </w:rPr>
          <w:t>PN-EN 62305-2:2008</w:t>
        </w:r>
      </w:hyperlink>
      <w:r w:rsidR="0027290A" w:rsidRPr="001B3674">
        <w:rPr>
          <w:rFonts w:ascii="Arial" w:hAnsi="Arial" w:cs="Arial"/>
          <w:szCs w:val="20"/>
        </w:rPr>
        <w:t xml:space="preserve"> Ochrona odgromowa. Część 2: Zarządzanie ryzykiem.</w:t>
      </w:r>
    </w:p>
    <w:p w:rsidR="0027290A" w:rsidRPr="001B3674" w:rsidRDefault="00846C9F" w:rsidP="0027290A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hyperlink r:id="rId12" w:tgtFrame="_self" w:history="1">
        <w:r w:rsidR="0027290A" w:rsidRPr="001B3674">
          <w:rPr>
            <w:rFonts w:ascii="Arial" w:hAnsi="Arial" w:cs="Arial"/>
            <w:szCs w:val="20"/>
          </w:rPr>
          <w:t>PN-EN 62305-4:2009</w:t>
        </w:r>
      </w:hyperlink>
      <w:r w:rsidR="0027290A" w:rsidRPr="001B3674">
        <w:rPr>
          <w:rFonts w:ascii="Arial" w:hAnsi="Arial" w:cs="Arial"/>
          <w:szCs w:val="20"/>
        </w:rPr>
        <w:t xml:space="preserve"> Ochrona odgromowa. </w:t>
      </w:r>
      <w:hyperlink r:id="rId13" w:tgtFrame="_self" w:history="1">
        <w:r w:rsidR="0027290A" w:rsidRPr="001B3674">
          <w:rPr>
            <w:rFonts w:ascii="Arial" w:hAnsi="Arial" w:cs="Arial"/>
            <w:szCs w:val="20"/>
          </w:rPr>
          <w:t xml:space="preserve"> Część 4: Urządzenia elektryczne i elektroniczne w obiektach</w:t>
        </w:r>
      </w:hyperlink>
    </w:p>
    <w:p w:rsidR="0027290A" w:rsidRPr="001B3674" w:rsidRDefault="00846C9F" w:rsidP="0027290A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hyperlink r:id="rId14" w:tgtFrame="_self" w:history="1">
        <w:r w:rsidR="0027290A" w:rsidRPr="001B3674">
          <w:rPr>
            <w:rFonts w:ascii="Arial" w:hAnsi="Arial" w:cs="Arial"/>
            <w:szCs w:val="20"/>
          </w:rPr>
          <w:t>PN-EN 62305-3:2009/A11:2009</w:t>
        </w:r>
      </w:hyperlink>
      <w:r w:rsidR="0027290A" w:rsidRPr="001B3674">
        <w:rPr>
          <w:rFonts w:ascii="Arial" w:hAnsi="Arial" w:cs="Arial"/>
          <w:szCs w:val="20"/>
        </w:rPr>
        <w:t xml:space="preserve"> Ochrona odgromowa. </w:t>
      </w:r>
      <w:hyperlink r:id="rId15" w:tgtFrame="_self" w:history="1">
        <w:r w:rsidR="0027290A" w:rsidRPr="001B3674">
          <w:rPr>
            <w:rFonts w:ascii="Arial" w:hAnsi="Arial" w:cs="Arial"/>
            <w:szCs w:val="20"/>
          </w:rPr>
          <w:t>Część 3: Uszkodzenia fizyczne obiektów i zagrożenie życia (oryg.)</w:t>
        </w:r>
      </w:hyperlink>
      <w:r w:rsidR="0027290A" w:rsidRPr="001B3674">
        <w:rPr>
          <w:rFonts w:ascii="Arial" w:hAnsi="Arial" w:cs="Arial"/>
          <w:szCs w:val="20"/>
        </w:rPr>
        <w:t>.</w:t>
      </w:r>
    </w:p>
    <w:p w:rsidR="0027290A" w:rsidRPr="001B3674" w:rsidRDefault="00846C9F" w:rsidP="0027290A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hyperlink r:id="rId16" w:tgtFrame="_self" w:history="1">
        <w:r w:rsidR="0027290A" w:rsidRPr="001B3674">
          <w:rPr>
            <w:rFonts w:ascii="Arial" w:hAnsi="Arial" w:cs="Arial"/>
            <w:szCs w:val="20"/>
          </w:rPr>
          <w:t>PN-EN 50164-1:2010</w:t>
        </w:r>
      </w:hyperlink>
      <w:r w:rsidR="0027290A" w:rsidRPr="001B3674">
        <w:rPr>
          <w:rFonts w:ascii="Arial" w:hAnsi="Arial" w:cs="Arial"/>
          <w:szCs w:val="20"/>
        </w:rPr>
        <w:t xml:space="preserve"> </w:t>
      </w:r>
      <w:hyperlink r:id="rId17" w:tgtFrame="_self" w:history="1">
        <w:r w:rsidR="0027290A" w:rsidRPr="001B3674">
          <w:rPr>
            <w:rFonts w:ascii="Arial" w:hAnsi="Arial" w:cs="Arial"/>
            <w:szCs w:val="20"/>
          </w:rPr>
          <w:t>Elementy urządzenia piorunochronnego (LPC). Część 1: Wymagania dotyczące elementów połączeniowych</w:t>
        </w:r>
      </w:hyperlink>
    </w:p>
    <w:p w:rsidR="0027290A" w:rsidRPr="001B3674" w:rsidRDefault="00846C9F" w:rsidP="0027290A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hyperlink r:id="rId18" w:tgtFrame="_self" w:history="1">
        <w:r w:rsidR="0027290A" w:rsidRPr="001B3674">
          <w:rPr>
            <w:rFonts w:ascii="Arial" w:hAnsi="Arial" w:cs="Arial"/>
            <w:szCs w:val="20"/>
          </w:rPr>
          <w:t>PN-EN 50164-2:2010</w:t>
        </w:r>
      </w:hyperlink>
      <w:r w:rsidR="0027290A" w:rsidRPr="001B3674">
        <w:rPr>
          <w:rFonts w:ascii="Arial" w:hAnsi="Arial" w:cs="Arial"/>
          <w:szCs w:val="20"/>
        </w:rPr>
        <w:t xml:space="preserve"> </w:t>
      </w:r>
      <w:hyperlink r:id="rId19" w:tgtFrame="_self" w:history="1">
        <w:r w:rsidR="0027290A" w:rsidRPr="001B3674">
          <w:rPr>
            <w:rFonts w:ascii="Arial" w:hAnsi="Arial" w:cs="Arial"/>
            <w:szCs w:val="20"/>
          </w:rPr>
          <w:t>Elementy urządzenia piorunochronnego (LPC). Część 2: Wymagania dotyczące przewodów i uziomów</w:t>
        </w:r>
      </w:hyperlink>
      <w:r w:rsidR="0027290A" w:rsidRPr="001B3674">
        <w:rPr>
          <w:rFonts w:ascii="Arial" w:hAnsi="Arial" w:cs="Arial"/>
          <w:szCs w:val="20"/>
        </w:rPr>
        <w:t>.</w:t>
      </w:r>
    </w:p>
    <w:p w:rsidR="006C1B14" w:rsidRPr="006C1B14" w:rsidRDefault="006C1B14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6C1B14">
        <w:rPr>
          <w:rFonts w:ascii="Arial" w:hAnsi="Arial" w:cs="Arial"/>
          <w:szCs w:val="20"/>
        </w:rPr>
        <w:t>PN-EN 50131:  2000 – 2005  Systemy alarmowe – Systemy sygnalizacji włamania,</w:t>
      </w:r>
    </w:p>
    <w:p w:rsidR="006C1B14" w:rsidRPr="006C1B14" w:rsidRDefault="006C1B14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6C1B14">
        <w:rPr>
          <w:rFonts w:ascii="Arial" w:hAnsi="Arial" w:cs="Arial"/>
          <w:szCs w:val="20"/>
        </w:rPr>
        <w:t>PN-EN 50132: 2002  Systemy alarmowe – Systemy dozorowe CCTV stosowane w zabe</w:t>
      </w:r>
      <w:r w:rsidRPr="006C1B14">
        <w:rPr>
          <w:rFonts w:ascii="Arial" w:hAnsi="Arial" w:cs="Arial"/>
          <w:szCs w:val="20"/>
        </w:rPr>
        <w:t>z</w:t>
      </w:r>
      <w:r w:rsidRPr="006C1B14">
        <w:rPr>
          <w:rFonts w:ascii="Arial" w:hAnsi="Arial" w:cs="Arial"/>
          <w:szCs w:val="20"/>
        </w:rPr>
        <w:t>pieczeniach,</w:t>
      </w:r>
    </w:p>
    <w:p w:rsidR="006C1B14" w:rsidRPr="006C1B14" w:rsidRDefault="006C1B14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6C1B14">
        <w:rPr>
          <w:rFonts w:ascii="Arial" w:hAnsi="Arial" w:cs="Arial"/>
          <w:szCs w:val="20"/>
        </w:rPr>
        <w:t>PN-EN 50174-1:2009 Technika informatyczna. Instalacja okablowania – Część 1 – Spec</w:t>
      </w:r>
      <w:r w:rsidRPr="006C1B14">
        <w:rPr>
          <w:rFonts w:ascii="Arial" w:hAnsi="Arial" w:cs="Arial"/>
          <w:szCs w:val="20"/>
        </w:rPr>
        <w:t>y</w:t>
      </w:r>
      <w:r w:rsidRPr="006C1B14">
        <w:rPr>
          <w:rFonts w:ascii="Arial" w:hAnsi="Arial" w:cs="Arial"/>
          <w:szCs w:val="20"/>
        </w:rPr>
        <w:t>fikacja i zapewnienie jakości,</w:t>
      </w:r>
    </w:p>
    <w:p w:rsidR="006C1B14" w:rsidRPr="006C1B14" w:rsidRDefault="006C1B14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6C1B14">
        <w:rPr>
          <w:rFonts w:ascii="Arial" w:hAnsi="Arial" w:cs="Arial"/>
          <w:szCs w:val="20"/>
        </w:rPr>
        <w:t>PN-EN 50174-2:2009 Technika informatyczna. Instalacja okablowania – Część 2 – Plan</w:t>
      </w:r>
      <w:r w:rsidRPr="006C1B14">
        <w:rPr>
          <w:rFonts w:ascii="Arial" w:hAnsi="Arial" w:cs="Arial"/>
          <w:szCs w:val="20"/>
        </w:rPr>
        <w:t>o</w:t>
      </w:r>
      <w:r w:rsidRPr="006C1B14">
        <w:rPr>
          <w:rFonts w:ascii="Arial" w:hAnsi="Arial" w:cs="Arial"/>
          <w:szCs w:val="20"/>
        </w:rPr>
        <w:t>wanie i wykonawstwo instalacji wewnątrz budynków,</w:t>
      </w:r>
    </w:p>
    <w:p w:rsidR="006C1B14" w:rsidRPr="006C1B14" w:rsidRDefault="006C1B14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6C1B14">
        <w:rPr>
          <w:rFonts w:ascii="Arial" w:hAnsi="Arial" w:cs="Arial"/>
          <w:szCs w:val="20"/>
        </w:rPr>
        <w:t>PN-EN 50346:2004/A1:1009 Technika informatyczna. Instalacja okablowania – Badanie zainstalowanego okablowania - łącznie z dodatkiem z 2009 r.,</w:t>
      </w:r>
    </w:p>
    <w:p w:rsidR="006C1B14" w:rsidRPr="006C1B14" w:rsidRDefault="006C1B14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6C1B14">
        <w:rPr>
          <w:rFonts w:ascii="Arial" w:hAnsi="Arial" w:cs="Arial"/>
          <w:szCs w:val="20"/>
        </w:rPr>
        <w:t>PN-EN 50310:2007 Stosowanie połączeń wyrównawczyc</w:t>
      </w:r>
      <w:r w:rsidR="00090EC6">
        <w:rPr>
          <w:rFonts w:ascii="Arial" w:hAnsi="Arial" w:cs="Arial"/>
          <w:szCs w:val="20"/>
        </w:rPr>
        <w:t>h i uziemiających w budynkach z </w:t>
      </w:r>
      <w:r w:rsidRPr="006C1B14">
        <w:rPr>
          <w:rFonts w:ascii="Arial" w:hAnsi="Arial" w:cs="Arial"/>
          <w:szCs w:val="20"/>
        </w:rPr>
        <w:t>zainstalowanym sprzętem informatycznym,</w:t>
      </w:r>
    </w:p>
    <w:p w:rsidR="006C1B14" w:rsidRPr="006C1B14" w:rsidRDefault="006C1B14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6C1B14">
        <w:rPr>
          <w:rFonts w:ascii="Arial" w:hAnsi="Arial" w:cs="Arial"/>
          <w:szCs w:val="20"/>
        </w:rPr>
        <w:t>PN-EN 50173-1:2009/A1:2010 Technika Informatyczna – Systemy okablowania struktura</w:t>
      </w:r>
      <w:r w:rsidRPr="006C1B14">
        <w:rPr>
          <w:rFonts w:ascii="Arial" w:hAnsi="Arial" w:cs="Arial"/>
          <w:szCs w:val="20"/>
        </w:rPr>
        <w:t>l</w:t>
      </w:r>
      <w:r w:rsidRPr="006C1B14">
        <w:rPr>
          <w:rFonts w:ascii="Arial" w:hAnsi="Arial" w:cs="Arial"/>
          <w:szCs w:val="20"/>
        </w:rPr>
        <w:t>nego – Część 1: Wymagania ogólne,</w:t>
      </w:r>
    </w:p>
    <w:p w:rsidR="003B0EB8" w:rsidRPr="003B0EB8" w:rsidRDefault="003B0EB8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3B0EB8">
        <w:rPr>
          <w:rFonts w:ascii="Arial" w:hAnsi="Arial" w:cs="Arial"/>
          <w:szCs w:val="20"/>
        </w:rPr>
        <w:t>PN-76/E-90301</w:t>
      </w:r>
      <w:r w:rsidR="00760DBD">
        <w:rPr>
          <w:rFonts w:ascii="Arial" w:hAnsi="Arial" w:cs="Arial"/>
          <w:szCs w:val="20"/>
        </w:rPr>
        <w:t xml:space="preserve"> </w:t>
      </w:r>
      <w:r w:rsidRPr="003B0EB8">
        <w:rPr>
          <w:rFonts w:ascii="Arial" w:hAnsi="Arial" w:cs="Arial"/>
          <w:szCs w:val="20"/>
        </w:rPr>
        <w:t>Kable elektroenergetyczne w izolacji z tworzyw termoplastycznych i powłoce polwinitowej na napięcie znamionowe 0,6/1kV</w:t>
      </w:r>
    </w:p>
    <w:p w:rsidR="003B0EB8" w:rsidRPr="003B0EB8" w:rsidRDefault="003B0EB8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3B0EB8">
        <w:rPr>
          <w:rFonts w:ascii="Arial" w:hAnsi="Arial" w:cs="Arial"/>
          <w:szCs w:val="20"/>
        </w:rPr>
        <w:t>PN-68/B-06050 Roboty ziemne budowlane</w:t>
      </w:r>
    </w:p>
    <w:p w:rsidR="003B0EB8" w:rsidRPr="003B0EB8" w:rsidRDefault="003B0EB8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3B0EB8">
        <w:rPr>
          <w:rFonts w:ascii="Arial" w:hAnsi="Arial" w:cs="Arial"/>
          <w:szCs w:val="20"/>
        </w:rPr>
        <w:t>PN-87/E-90056 Przewody elektroenergetyczne do układania na stałe.</w:t>
      </w:r>
    </w:p>
    <w:p w:rsidR="003B0EB8" w:rsidRPr="003B0EB8" w:rsidRDefault="003B0EB8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3B0EB8">
        <w:rPr>
          <w:rFonts w:ascii="Arial" w:hAnsi="Arial" w:cs="Arial"/>
          <w:szCs w:val="20"/>
        </w:rPr>
        <w:t>PN-EN 60947-3;2002 Aparatura rozdzielcza i sterownicza niskonapięciowa.</w:t>
      </w:r>
    </w:p>
    <w:p w:rsidR="003B0EB8" w:rsidRPr="003B0EB8" w:rsidRDefault="003B0EB8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3B0EB8">
        <w:rPr>
          <w:rFonts w:ascii="Arial" w:hAnsi="Arial" w:cs="Arial"/>
          <w:szCs w:val="20"/>
        </w:rPr>
        <w:t>PN-IEC 60364-5-54:1999 - Instalacje elektryczne w obiektach budowlanych – Dobór i montaż wyposażenia elektrycznego - Uziemienia i przewody ochronne.</w:t>
      </w:r>
    </w:p>
    <w:p w:rsidR="003B0EB8" w:rsidRPr="003B0EB8" w:rsidRDefault="003B0EB8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3B0EB8">
        <w:rPr>
          <w:rFonts w:ascii="Arial" w:hAnsi="Arial" w:cs="Arial"/>
          <w:szCs w:val="20"/>
        </w:rPr>
        <w:t>PN-92/E-08106 - Stopnie ochrony zapewniane przez obudowy</w:t>
      </w:r>
    </w:p>
    <w:p w:rsidR="003B0EB8" w:rsidRDefault="003B0EB8" w:rsidP="00A94C61">
      <w:pPr>
        <w:pStyle w:val="Tekstpodstawowywcity"/>
        <w:tabs>
          <w:tab w:val="clear" w:pos="4500"/>
        </w:tabs>
        <w:spacing w:before="0" w:after="0"/>
        <w:ind w:left="1418"/>
        <w:jc w:val="both"/>
        <w:rPr>
          <w:rFonts w:ascii="Arial" w:hAnsi="Arial" w:cs="Arial"/>
          <w:sz w:val="20"/>
          <w:szCs w:val="20"/>
        </w:rPr>
      </w:pPr>
    </w:p>
    <w:p w:rsidR="00122DE5" w:rsidRDefault="00760DBD" w:rsidP="00122DE5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Normy branżowe, przepisy</w:t>
      </w:r>
    </w:p>
    <w:p w:rsidR="00122DE5" w:rsidRPr="003B0EB8" w:rsidRDefault="00122DE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3B0EB8">
        <w:rPr>
          <w:rFonts w:ascii="Arial" w:hAnsi="Arial" w:cs="Arial"/>
          <w:szCs w:val="20"/>
        </w:rPr>
        <w:t>Przepisy budowy urządzeń elektrycznych Wyd. IV z 1997r.</w:t>
      </w:r>
    </w:p>
    <w:p w:rsidR="00122DE5" w:rsidRPr="003B0EB8" w:rsidRDefault="00122DE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3B0EB8">
        <w:rPr>
          <w:rFonts w:ascii="Arial" w:hAnsi="Arial" w:cs="Arial"/>
          <w:szCs w:val="20"/>
        </w:rPr>
        <w:t>Warunki Techniczne Wykonania i Odbioru Budowlano – montażowych, Część V „Instalacje elektryczne”.</w:t>
      </w:r>
    </w:p>
    <w:p w:rsidR="00122DE5" w:rsidRPr="003B0EB8" w:rsidRDefault="00122DE5" w:rsidP="006B5065">
      <w:pPr>
        <w:widowControl w:val="0"/>
        <w:numPr>
          <w:ilvl w:val="0"/>
          <w:numId w:val="21"/>
        </w:numPr>
        <w:spacing w:before="0" w:after="0"/>
        <w:ind w:left="1418" w:hanging="425"/>
        <w:rPr>
          <w:rFonts w:ascii="Arial" w:hAnsi="Arial" w:cs="Arial"/>
          <w:szCs w:val="20"/>
        </w:rPr>
      </w:pPr>
      <w:r w:rsidRPr="003B0EB8">
        <w:rPr>
          <w:rFonts w:ascii="Arial" w:hAnsi="Arial" w:cs="Arial"/>
          <w:szCs w:val="20"/>
        </w:rPr>
        <w:t>N SEP-E-004 Elektroenergetyczne i sygnalizacyjne linie kablowe</w:t>
      </w:r>
    </w:p>
    <w:p w:rsidR="003B0EB8" w:rsidRDefault="003B0EB8" w:rsidP="00A94C61">
      <w:pPr>
        <w:pStyle w:val="Tekstpodstawowywcity"/>
        <w:tabs>
          <w:tab w:val="clear" w:pos="4500"/>
        </w:tabs>
        <w:spacing w:before="0" w:after="0"/>
        <w:ind w:left="1418"/>
        <w:jc w:val="both"/>
        <w:rPr>
          <w:rFonts w:ascii="Arial" w:hAnsi="Arial" w:cs="Arial"/>
          <w:sz w:val="20"/>
          <w:szCs w:val="20"/>
        </w:rPr>
      </w:pPr>
    </w:p>
    <w:p w:rsidR="001B3674" w:rsidRDefault="001B3674" w:rsidP="00A94C61">
      <w:pPr>
        <w:pStyle w:val="Tekstpodstawowywcity"/>
        <w:tabs>
          <w:tab w:val="clear" w:pos="4500"/>
        </w:tabs>
        <w:spacing w:before="0" w:after="0"/>
        <w:ind w:left="1418"/>
        <w:jc w:val="both"/>
        <w:rPr>
          <w:rFonts w:ascii="Arial" w:hAnsi="Arial" w:cs="Arial"/>
          <w:sz w:val="20"/>
          <w:szCs w:val="20"/>
        </w:rPr>
      </w:pPr>
    </w:p>
    <w:p w:rsidR="00A94C61" w:rsidRPr="00A94C61" w:rsidRDefault="00A94C61" w:rsidP="00A94C61">
      <w:pPr>
        <w:pStyle w:val="Tekstpodstawowywcity"/>
        <w:tabs>
          <w:tab w:val="clear" w:pos="4500"/>
        </w:tabs>
        <w:spacing w:before="0" w:after="0"/>
        <w:ind w:left="1418"/>
        <w:jc w:val="both"/>
        <w:rPr>
          <w:rFonts w:ascii="Arial" w:hAnsi="Arial" w:cs="Arial"/>
          <w:sz w:val="20"/>
          <w:szCs w:val="20"/>
        </w:rPr>
      </w:pPr>
      <w:r w:rsidRPr="00A94C61">
        <w:rPr>
          <w:rFonts w:ascii="Arial" w:hAnsi="Arial" w:cs="Arial"/>
          <w:sz w:val="20"/>
          <w:szCs w:val="20"/>
        </w:rPr>
        <w:t>mgr inż. Jarosław Derlacki</w:t>
      </w:r>
    </w:p>
    <w:p w:rsidR="00A94C61" w:rsidRPr="00A94C61" w:rsidRDefault="00A94C61" w:rsidP="00A94C61">
      <w:pPr>
        <w:pStyle w:val="Tekstpodstawowywcity"/>
        <w:tabs>
          <w:tab w:val="clear" w:pos="4500"/>
        </w:tabs>
        <w:spacing w:before="0" w:after="0"/>
        <w:ind w:left="1418"/>
        <w:jc w:val="both"/>
        <w:rPr>
          <w:rFonts w:ascii="Arial" w:hAnsi="Arial" w:cs="Arial"/>
          <w:sz w:val="20"/>
          <w:szCs w:val="20"/>
        </w:rPr>
      </w:pPr>
      <w:r w:rsidRPr="00A94C61">
        <w:rPr>
          <w:rFonts w:ascii="Arial" w:hAnsi="Arial" w:cs="Arial"/>
          <w:sz w:val="20"/>
          <w:szCs w:val="20"/>
        </w:rPr>
        <w:t>upr. nr St-359/90</w:t>
      </w:r>
    </w:p>
    <w:p w:rsidR="00A94C61" w:rsidRPr="00A94C61" w:rsidRDefault="00A94C61" w:rsidP="00A94C61">
      <w:pPr>
        <w:pStyle w:val="Tekstpodstawowywcity"/>
        <w:tabs>
          <w:tab w:val="clear" w:pos="4500"/>
        </w:tabs>
        <w:spacing w:before="0" w:after="0"/>
        <w:ind w:left="1418"/>
        <w:jc w:val="both"/>
        <w:rPr>
          <w:rFonts w:ascii="Arial" w:hAnsi="Arial" w:cs="Arial"/>
          <w:sz w:val="20"/>
          <w:szCs w:val="20"/>
        </w:rPr>
      </w:pPr>
      <w:r w:rsidRPr="00A94C61">
        <w:rPr>
          <w:rFonts w:ascii="Arial" w:hAnsi="Arial" w:cs="Arial"/>
          <w:sz w:val="20"/>
          <w:szCs w:val="20"/>
        </w:rPr>
        <w:t xml:space="preserve">MAZ/IE/0930/02 </w:t>
      </w:r>
    </w:p>
    <w:sectPr w:rsidR="00A94C61" w:rsidRPr="00A94C61" w:rsidSect="006B5065">
      <w:headerReference w:type="default" r:id="rId20"/>
      <w:footerReference w:type="default" r:id="rId21"/>
      <w:footnotePr>
        <w:pos w:val="beneathText"/>
      </w:footnotePr>
      <w:pgSz w:w="11905" w:h="16837"/>
      <w:pgMar w:top="1474" w:right="1247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7D5" w:rsidRDefault="005167D5">
      <w:pPr>
        <w:spacing w:before="0" w:after="0"/>
      </w:pPr>
      <w:r>
        <w:separator/>
      </w:r>
    </w:p>
  </w:endnote>
  <w:endnote w:type="continuationSeparator" w:id="1">
    <w:p w:rsidR="005167D5" w:rsidRDefault="005167D5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tarSymbol">
    <w:altName w:val="MS Mincho"/>
    <w:charset w:val="8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C18" w:rsidRPr="00DD5BC8" w:rsidRDefault="00300C18" w:rsidP="00904490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</w:t>
    </w:r>
    <w:r w:rsidRPr="00DD5BC8">
      <w:rPr>
        <w:rFonts w:ascii="Arial" w:hAnsi="Arial" w:cs="Arial"/>
        <w:sz w:val="16"/>
        <w:szCs w:val="16"/>
      </w:rPr>
      <w:t xml:space="preserve">tr. </w:t>
    </w:r>
    <w:r w:rsidRPr="00DD5BC8">
      <w:rPr>
        <w:rFonts w:ascii="Arial" w:hAnsi="Arial" w:cs="Arial"/>
        <w:sz w:val="16"/>
        <w:szCs w:val="16"/>
      </w:rPr>
      <w:fldChar w:fldCharType="begin"/>
    </w:r>
    <w:r w:rsidRPr="00DD5BC8">
      <w:rPr>
        <w:rFonts w:ascii="Arial" w:hAnsi="Arial" w:cs="Arial"/>
        <w:sz w:val="16"/>
        <w:szCs w:val="16"/>
      </w:rPr>
      <w:instrText xml:space="preserve"> PAGE    \* MERGEFORMAT </w:instrText>
    </w:r>
    <w:r w:rsidRPr="00DD5BC8">
      <w:rPr>
        <w:rFonts w:ascii="Arial" w:hAnsi="Arial" w:cs="Arial"/>
        <w:sz w:val="16"/>
        <w:szCs w:val="16"/>
      </w:rPr>
      <w:fldChar w:fldCharType="separate"/>
    </w:r>
    <w:r w:rsidR="00CF4640">
      <w:rPr>
        <w:rFonts w:ascii="Arial" w:hAnsi="Arial" w:cs="Arial"/>
        <w:noProof/>
        <w:sz w:val="16"/>
        <w:szCs w:val="16"/>
      </w:rPr>
      <w:t>2</w:t>
    </w:r>
    <w:r w:rsidRPr="00DD5BC8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7D5" w:rsidRDefault="005167D5">
      <w:pPr>
        <w:spacing w:before="0" w:after="0"/>
      </w:pPr>
      <w:r>
        <w:separator/>
      </w:r>
    </w:p>
  </w:footnote>
  <w:footnote w:type="continuationSeparator" w:id="1">
    <w:p w:rsidR="005167D5" w:rsidRDefault="005167D5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C18" w:rsidRDefault="00300C18">
    <w:pPr>
      <w:pStyle w:val="Nagwek"/>
      <w:jc w:val="right"/>
      <w:rPr>
        <w:color w:val="808080"/>
        <w:sz w:val="18"/>
        <w:szCs w:val="18"/>
      </w:rPr>
    </w:pPr>
    <w:r>
      <w:rPr>
        <w:color w:val="808080"/>
        <w:sz w:val="18"/>
        <w:szCs w:val="18"/>
      </w:rPr>
      <w:tab/>
      <w:t xml:space="preserve">INSTALACJE ELEKTRYCZNE – SPECYFIKACJA TECHNICZNA </w:t>
    </w:r>
  </w:p>
  <w:p w:rsidR="00300C18" w:rsidRDefault="00300C18">
    <w:pPr>
      <w:pStyle w:val="Nagwekstrony-przypis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BA8CB1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00000002"/>
    <w:lvl w:ilvl="0">
      <w:start w:val="1"/>
      <w:numFmt w:val="upperRoman"/>
      <w:pStyle w:val="Nagwek1"/>
      <w:lvlText w:val="%1."/>
      <w:lvlJc w:val="left"/>
      <w:pPr>
        <w:tabs>
          <w:tab w:val="num" w:pos="858"/>
        </w:tabs>
        <w:ind w:left="858" w:hanging="432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tabs>
          <w:tab w:val="num" w:pos="1002"/>
        </w:tabs>
        <w:ind w:left="1002" w:hanging="576"/>
      </w:pPr>
      <w:rPr>
        <w:rFonts w:ascii="Symbol" w:hAnsi="Symbol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1004"/>
        </w:tabs>
        <w:ind w:left="1004" w:hanging="578"/>
      </w:pPr>
      <w:rPr>
        <w:rFonts w:ascii="Arial Narrow" w:hAnsi="Arial Narrow"/>
        <w:b/>
        <w:i w:val="0"/>
        <w:sz w:val="20"/>
      </w:rPr>
    </w:lvl>
    <w:lvl w:ilvl="3">
      <w:start w:val="1"/>
      <w:numFmt w:val="decimal"/>
      <w:suff w:val="nothing"/>
      <w:lvlText w:val="%1.%2.%3.%4"/>
      <w:lvlJc w:val="left"/>
      <w:pPr>
        <w:tabs>
          <w:tab w:val="num" w:pos="426"/>
        </w:tabs>
        <w:ind w:left="426" w:firstLine="0"/>
      </w:pPr>
      <w:rPr>
        <w:rFonts w:ascii="Arial Narrow" w:hAnsi="Arial Narrow"/>
        <w:vanish w:val="0"/>
        <w:sz w:val="20"/>
      </w:rPr>
    </w:lvl>
    <w:lvl w:ilvl="4">
      <w:start w:val="1"/>
      <w:numFmt w:val="lowerLetter"/>
      <w:suff w:val="nothing"/>
      <w:lvlText w:val="%5)"/>
      <w:lvlJc w:val="left"/>
      <w:pPr>
        <w:tabs>
          <w:tab w:val="num" w:pos="426"/>
        </w:tabs>
        <w:ind w:left="426" w:firstLine="0"/>
      </w:pPr>
      <w:rPr>
        <w:rFonts w:ascii="Arial Narrow" w:hAnsi="Arial Narrow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</w:lvl>
  </w:abstractNum>
  <w:abstractNum w:abstractNumId="3">
    <w:nsid w:val="00BD003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981F6E"/>
    <w:multiLevelType w:val="multilevel"/>
    <w:tmpl w:val="DBB8A5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5">
    <w:nsid w:val="05B05A75"/>
    <w:multiLevelType w:val="multilevel"/>
    <w:tmpl w:val="BF6660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09D5504B"/>
    <w:multiLevelType w:val="multilevel"/>
    <w:tmpl w:val="1F6E17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0E7C5556"/>
    <w:multiLevelType w:val="singleLevel"/>
    <w:tmpl w:val="2F38E7B4"/>
    <w:lvl w:ilvl="0">
      <w:start w:val="1"/>
      <w:numFmt w:val="bullet"/>
      <w:lvlText w:val=""/>
      <w:lvlJc w:val="left"/>
      <w:pPr>
        <w:tabs>
          <w:tab w:val="num" w:pos="1778"/>
        </w:tabs>
        <w:ind w:left="360" w:firstLine="1058"/>
      </w:pPr>
      <w:rPr>
        <w:rFonts w:ascii="Wingdings" w:hAnsi="Wingdings" w:hint="default"/>
        <w:sz w:val="16"/>
      </w:rPr>
    </w:lvl>
  </w:abstractNum>
  <w:abstractNum w:abstractNumId="8">
    <w:nsid w:val="137A686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4EB2686"/>
    <w:multiLevelType w:val="singleLevel"/>
    <w:tmpl w:val="AC025CE4"/>
    <w:lvl w:ilvl="0">
      <w:start w:val="1"/>
      <w:numFmt w:val="lowerLetter"/>
      <w:lvlText w:val="%1)"/>
      <w:legacy w:legacy="1" w:legacySpace="0" w:legacyIndent="398"/>
      <w:lvlJc w:val="left"/>
      <w:rPr>
        <w:rFonts w:ascii="Arial Unicode MS" w:eastAsia="Arial Unicode MS" w:hAnsi="Arial Unicode MS" w:cs="Arial Unicode MS" w:hint="eastAsia"/>
      </w:rPr>
    </w:lvl>
  </w:abstractNum>
  <w:abstractNum w:abstractNumId="10">
    <w:nsid w:val="1FFA6E1A"/>
    <w:multiLevelType w:val="hybridMultilevel"/>
    <w:tmpl w:val="79029EE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>
    <w:nsid w:val="268A4742"/>
    <w:multiLevelType w:val="hybridMultilevel"/>
    <w:tmpl w:val="FDB6B4B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26A54AC3"/>
    <w:multiLevelType w:val="multilevel"/>
    <w:tmpl w:val="DD7689D0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862719A"/>
    <w:multiLevelType w:val="hybridMultilevel"/>
    <w:tmpl w:val="9426F902"/>
    <w:lvl w:ilvl="0" w:tplc="68C6E8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B0643EC"/>
    <w:multiLevelType w:val="multilevel"/>
    <w:tmpl w:val="3754E0D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2FB57E26"/>
    <w:multiLevelType w:val="singleLevel"/>
    <w:tmpl w:val="27D681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6325763"/>
    <w:multiLevelType w:val="hybridMultilevel"/>
    <w:tmpl w:val="5AB429A6"/>
    <w:lvl w:ilvl="0" w:tplc="04150019">
      <w:start w:val="1"/>
      <w:numFmt w:val="lowerLetter"/>
      <w:lvlText w:val="%1.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7">
    <w:nsid w:val="3F415C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9D93FB2"/>
    <w:multiLevelType w:val="hybridMultilevel"/>
    <w:tmpl w:val="9ECEEC7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A683C08"/>
    <w:multiLevelType w:val="singleLevel"/>
    <w:tmpl w:val="A3102C46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0">
    <w:nsid w:val="55EC19B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DDC01BA"/>
    <w:multiLevelType w:val="hybridMultilevel"/>
    <w:tmpl w:val="CA8CF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2B158F"/>
    <w:multiLevelType w:val="hybridMultilevel"/>
    <w:tmpl w:val="23222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AB51C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2580A5F"/>
    <w:multiLevelType w:val="multilevel"/>
    <w:tmpl w:val="2C5E6D4C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4891E7E"/>
    <w:multiLevelType w:val="multilevel"/>
    <w:tmpl w:val="FC445696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69E2503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F973FF5"/>
    <w:multiLevelType w:val="multilevel"/>
    <w:tmpl w:val="9DF2D5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8">
    <w:nsid w:val="71BF07AC"/>
    <w:multiLevelType w:val="hybridMultilevel"/>
    <w:tmpl w:val="2164536E"/>
    <w:lvl w:ilvl="0" w:tplc="3022E2AE">
      <w:numFmt w:val="bullet"/>
      <w:lvlText w:val="-"/>
      <w:lvlJc w:val="left"/>
      <w:pPr>
        <w:ind w:left="242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9">
    <w:nsid w:val="7D0507E2"/>
    <w:multiLevelType w:val="multilevel"/>
    <w:tmpl w:val="33F8F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7D474E45"/>
    <w:multiLevelType w:val="hybridMultilevel"/>
    <w:tmpl w:val="F2FC7852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3"/>
  </w:num>
  <w:num w:numId="5">
    <w:abstractNumId w:val="17"/>
  </w:num>
  <w:num w:numId="6">
    <w:abstractNumId w:val="20"/>
  </w:num>
  <w:num w:numId="7">
    <w:abstractNumId w:val="3"/>
  </w:num>
  <w:num w:numId="8">
    <w:abstractNumId w:val="26"/>
  </w:num>
  <w:num w:numId="9">
    <w:abstractNumId w:val="21"/>
  </w:num>
  <w:num w:numId="10">
    <w:abstractNumId w:val="12"/>
  </w:num>
  <w:num w:numId="11">
    <w:abstractNumId w:val="29"/>
  </w:num>
  <w:num w:numId="12">
    <w:abstractNumId w:val="19"/>
  </w:num>
  <w:num w:numId="13">
    <w:abstractNumId w:val="24"/>
  </w:num>
  <w:num w:numId="14">
    <w:abstractNumId w:val="5"/>
  </w:num>
  <w:num w:numId="15">
    <w:abstractNumId w:val="25"/>
  </w:num>
  <w:num w:numId="16">
    <w:abstractNumId w:val="8"/>
  </w:num>
  <w:num w:numId="17">
    <w:abstractNumId w:val="27"/>
  </w:num>
  <w:num w:numId="18">
    <w:abstractNumId w:val="6"/>
  </w:num>
  <w:num w:numId="19">
    <w:abstractNumId w:val="7"/>
  </w:num>
  <w:num w:numId="20">
    <w:abstractNumId w:val="13"/>
  </w:num>
  <w:num w:numId="21">
    <w:abstractNumId w:val="30"/>
  </w:num>
  <w:num w:numId="22">
    <w:abstractNumId w:val="11"/>
  </w:num>
  <w:num w:numId="23">
    <w:abstractNumId w:val="10"/>
  </w:num>
  <w:num w:numId="24">
    <w:abstractNumId w:val="2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"/>
  </w:num>
  <w:num w:numId="28">
    <w:abstractNumId w:val="18"/>
  </w:num>
  <w:num w:numId="29">
    <w:abstractNumId w:val="16"/>
  </w:num>
  <w:num w:numId="30">
    <w:abstractNumId w:val="28"/>
  </w:num>
  <w:num w:numId="31">
    <w:abstractNumId w:val="22"/>
  </w:num>
  <w:num w:numId="32">
    <w:abstractNumId w:val="9"/>
  </w:num>
  <w:num w:numId="33">
    <w:abstractNumId w:val="15"/>
  </w:num>
  <w:num w:numId="34">
    <w:abstractNumId w:val="14"/>
  </w:num>
  <w:num w:numId="3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851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341583"/>
    <w:rsid w:val="000050D4"/>
    <w:rsid w:val="00006605"/>
    <w:rsid w:val="00013686"/>
    <w:rsid w:val="000174A6"/>
    <w:rsid w:val="00024175"/>
    <w:rsid w:val="00040343"/>
    <w:rsid w:val="00045C52"/>
    <w:rsid w:val="00047533"/>
    <w:rsid w:val="000515D8"/>
    <w:rsid w:val="00060B0E"/>
    <w:rsid w:val="00090EC6"/>
    <w:rsid w:val="000A123B"/>
    <w:rsid w:val="000A3837"/>
    <w:rsid w:val="000A3AE0"/>
    <w:rsid w:val="000A5738"/>
    <w:rsid w:val="000A69BE"/>
    <w:rsid w:val="000C113D"/>
    <w:rsid w:val="000C2DE3"/>
    <w:rsid w:val="000C64D7"/>
    <w:rsid w:val="000D1FD1"/>
    <w:rsid w:val="000D248F"/>
    <w:rsid w:val="000D6C51"/>
    <w:rsid w:val="000E0B23"/>
    <w:rsid w:val="000E2C74"/>
    <w:rsid w:val="000F0392"/>
    <w:rsid w:val="000F0409"/>
    <w:rsid w:val="000F0F22"/>
    <w:rsid w:val="000F7DF4"/>
    <w:rsid w:val="001103EF"/>
    <w:rsid w:val="00112D3D"/>
    <w:rsid w:val="001169EB"/>
    <w:rsid w:val="00116DD8"/>
    <w:rsid w:val="00122DE5"/>
    <w:rsid w:val="00131585"/>
    <w:rsid w:val="00133559"/>
    <w:rsid w:val="0013369B"/>
    <w:rsid w:val="001354D6"/>
    <w:rsid w:val="001360D5"/>
    <w:rsid w:val="00142EFB"/>
    <w:rsid w:val="00151030"/>
    <w:rsid w:val="001549ED"/>
    <w:rsid w:val="001557EE"/>
    <w:rsid w:val="0016237F"/>
    <w:rsid w:val="00165213"/>
    <w:rsid w:val="0017143C"/>
    <w:rsid w:val="00172FF2"/>
    <w:rsid w:val="001767F5"/>
    <w:rsid w:val="0018080C"/>
    <w:rsid w:val="00181F86"/>
    <w:rsid w:val="00183F6A"/>
    <w:rsid w:val="001867A7"/>
    <w:rsid w:val="00196752"/>
    <w:rsid w:val="00197C62"/>
    <w:rsid w:val="001A29BD"/>
    <w:rsid w:val="001A2F60"/>
    <w:rsid w:val="001A71B9"/>
    <w:rsid w:val="001B3674"/>
    <w:rsid w:val="001B5281"/>
    <w:rsid w:val="001B5B2F"/>
    <w:rsid w:val="001C1349"/>
    <w:rsid w:val="001F4C55"/>
    <w:rsid w:val="002071B9"/>
    <w:rsid w:val="00211795"/>
    <w:rsid w:val="00223476"/>
    <w:rsid w:val="002237C1"/>
    <w:rsid w:val="00225C15"/>
    <w:rsid w:val="00232172"/>
    <w:rsid w:val="00232D23"/>
    <w:rsid w:val="00240F7F"/>
    <w:rsid w:val="00241FB8"/>
    <w:rsid w:val="00246ABB"/>
    <w:rsid w:val="0024735E"/>
    <w:rsid w:val="002479BF"/>
    <w:rsid w:val="002526ED"/>
    <w:rsid w:val="00261628"/>
    <w:rsid w:val="00263C7E"/>
    <w:rsid w:val="002646B5"/>
    <w:rsid w:val="00265F31"/>
    <w:rsid w:val="002723F9"/>
    <w:rsid w:val="0027290A"/>
    <w:rsid w:val="00283EDD"/>
    <w:rsid w:val="0028416B"/>
    <w:rsid w:val="00286E93"/>
    <w:rsid w:val="00290A11"/>
    <w:rsid w:val="0029523E"/>
    <w:rsid w:val="00297661"/>
    <w:rsid w:val="002A21AA"/>
    <w:rsid w:val="002B3E25"/>
    <w:rsid w:val="002B7626"/>
    <w:rsid w:val="002C254D"/>
    <w:rsid w:val="002C3867"/>
    <w:rsid w:val="002C7434"/>
    <w:rsid w:val="002C7568"/>
    <w:rsid w:val="002D091D"/>
    <w:rsid w:val="002D1DDA"/>
    <w:rsid w:val="002D42F3"/>
    <w:rsid w:val="002E334D"/>
    <w:rsid w:val="002F3423"/>
    <w:rsid w:val="00300C18"/>
    <w:rsid w:val="00307B82"/>
    <w:rsid w:val="00310612"/>
    <w:rsid w:val="00313C93"/>
    <w:rsid w:val="00323F9D"/>
    <w:rsid w:val="00327721"/>
    <w:rsid w:val="003318D2"/>
    <w:rsid w:val="00341583"/>
    <w:rsid w:val="00343B05"/>
    <w:rsid w:val="0034442E"/>
    <w:rsid w:val="003444A1"/>
    <w:rsid w:val="00351DFF"/>
    <w:rsid w:val="00361B12"/>
    <w:rsid w:val="00363389"/>
    <w:rsid w:val="003655BE"/>
    <w:rsid w:val="00372460"/>
    <w:rsid w:val="003924B0"/>
    <w:rsid w:val="00397515"/>
    <w:rsid w:val="003A226F"/>
    <w:rsid w:val="003A23B3"/>
    <w:rsid w:val="003A44AD"/>
    <w:rsid w:val="003B05DB"/>
    <w:rsid w:val="003B0D6A"/>
    <w:rsid w:val="003B0E35"/>
    <w:rsid w:val="003B0EB8"/>
    <w:rsid w:val="003B1152"/>
    <w:rsid w:val="003C3E3D"/>
    <w:rsid w:val="003C5FB0"/>
    <w:rsid w:val="003C6DFC"/>
    <w:rsid w:val="003D1797"/>
    <w:rsid w:val="003E0100"/>
    <w:rsid w:val="003F0F63"/>
    <w:rsid w:val="003F1175"/>
    <w:rsid w:val="003F383D"/>
    <w:rsid w:val="003F5A3B"/>
    <w:rsid w:val="003F683D"/>
    <w:rsid w:val="00402B08"/>
    <w:rsid w:val="00404A0A"/>
    <w:rsid w:val="00413A78"/>
    <w:rsid w:val="00431A72"/>
    <w:rsid w:val="00432DE7"/>
    <w:rsid w:val="00433E4A"/>
    <w:rsid w:val="00435EEA"/>
    <w:rsid w:val="00442252"/>
    <w:rsid w:val="00446B1A"/>
    <w:rsid w:val="00450FBA"/>
    <w:rsid w:val="00453358"/>
    <w:rsid w:val="004544DB"/>
    <w:rsid w:val="0047226F"/>
    <w:rsid w:val="00473CD1"/>
    <w:rsid w:val="00475DB5"/>
    <w:rsid w:val="00477ECA"/>
    <w:rsid w:val="0049137B"/>
    <w:rsid w:val="00495A04"/>
    <w:rsid w:val="004B0056"/>
    <w:rsid w:val="004B242D"/>
    <w:rsid w:val="004B3378"/>
    <w:rsid w:val="004B7A4B"/>
    <w:rsid w:val="004B7E34"/>
    <w:rsid w:val="004C5001"/>
    <w:rsid w:val="004C68D1"/>
    <w:rsid w:val="004E49B4"/>
    <w:rsid w:val="004F67BC"/>
    <w:rsid w:val="0050281D"/>
    <w:rsid w:val="00512DEF"/>
    <w:rsid w:val="005167D5"/>
    <w:rsid w:val="0052019F"/>
    <w:rsid w:val="00532FE5"/>
    <w:rsid w:val="00533A5F"/>
    <w:rsid w:val="0054011D"/>
    <w:rsid w:val="00543243"/>
    <w:rsid w:val="00543BC0"/>
    <w:rsid w:val="005542B3"/>
    <w:rsid w:val="005571A1"/>
    <w:rsid w:val="00562DE3"/>
    <w:rsid w:val="005635DD"/>
    <w:rsid w:val="005635E9"/>
    <w:rsid w:val="0056796D"/>
    <w:rsid w:val="00567BD1"/>
    <w:rsid w:val="00567DFB"/>
    <w:rsid w:val="005820D8"/>
    <w:rsid w:val="005A51C1"/>
    <w:rsid w:val="005A594F"/>
    <w:rsid w:val="005A67E9"/>
    <w:rsid w:val="005B13AD"/>
    <w:rsid w:val="005B1BF2"/>
    <w:rsid w:val="005B2B5C"/>
    <w:rsid w:val="005C18B9"/>
    <w:rsid w:val="005C5011"/>
    <w:rsid w:val="005C7F40"/>
    <w:rsid w:val="005D11C9"/>
    <w:rsid w:val="005D2633"/>
    <w:rsid w:val="005D7475"/>
    <w:rsid w:val="00600901"/>
    <w:rsid w:val="006166A1"/>
    <w:rsid w:val="00622556"/>
    <w:rsid w:val="00622850"/>
    <w:rsid w:val="0062372D"/>
    <w:rsid w:val="0063347A"/>
    <w:rsid w:val="00635B2E"/>
    <w:rsid w:val="0063735B"/>
    <w:rsid w:val="00637468"/>
    <w:rsid w:val="006423C4"/>
    <w:rsid w:val="00651869"/>
    <w:rsid w:val="0065193F"/>
    <w:rsid w:val="00652061"/>
    <w:rsid w:val="006553FB"/>
    <w:rsid w:val="00662FA4"/>
    <w:rsid w:val="00664A28"/>
    <w:rsid w:val="00670D77"/>
    <w:rsid w:val="00672C75"/>
    <w:rsid w:val="00676387"/>
    <w:rsid w:val="00680034"/>
    <w:rsid w:val="0068467D"/>
    <w:rsid w:val="0068789F"/>
    <w:rsid w:val="00687E31"/>
    <w:rsid w:val="006A09A3"/>
    <w:rsid w:val="006A350B"/>
    <w:rsid w:val="006A4896"/>
    <w:rsid w:val="006A606C"/>
    <w:rsid w:val="006B328C"/>
    <w:rsid w:val="006B3BB7"/>
    <w:rsid w:val="006B5065"/>
    <w:rsid w:val="006B6F93"/>
    <w:rsid w:val="006C098F"/>
    <w:rsid w:val="006C1B0E"/>
    <w:rsid w:val="006C1B14"/>
    <w:rsid w:val="006C20C4"/>
    <w:rsid w:val="006C20F7"/>
    <w:rsid w:val="006C27D6"/>
    <w:rsid w:val="006D1741"/>
    <w:rsid w:val="006D539B"/>
    <w:rsid w:val="006D6B00"/>
    <w:rsid w:val="006D7898"/>
    <w:rsid w:val="006E70C9"/>
    <w:rsid w:val="006F2730"/>
    <w:rsid w:val="006F6D1A"/>
    <w:rsid w:val="006F7AFD"/>
    <w:rsid w:val="007004C7"/>
    <w:rsid w:val="007062B9"/>
    <w:rsid w:val="00706BEB"/>
    <w:rsid w:val="00707BF0"/>
    <w:rsid w:val="00714DB6"/>
    <w:rsid w:val="0072002C"/>
    <w:rsid w:val="00730CBE"/>
    <w:rsid w:val="00732874"/>
    <w:rsid w:val="00734A5C"/>
    <w:rsid w:val="00740EB0"/>
    <w:rsid w:val="007418D4"/>
    <w:rsid w:val="007428C7"/>
    <w:rsid w:val="007436A1"/>
    <w:rsid w:val="007515F6"/>
    <w:rsid w:val="00753EFB"/>
    <w:rsid w:val="00760DBD"/>
    <w:rsid w:val="00761756"/>
    <w:rsid w:val="00767171"/>
    <w:rsid w:val="00770038"/>
    <w:rsid w:val="007700E3"/>
    <w:rsid w:val="007764A9"/>
    <w:rsid w:val="00782222"/>
    <w:rsid w:val="0078467F"/>
    <w:rsid w:val="00787CC9"/>
    <w:rsid w:val="007901FD"/>
    <w:rsid w:val="00793B4A"/>
    <w:rsid w:val="00793C28"/>
    <w:rsid w:val="007953C9"/>
    <w:rsid w:val="007A7C2E"/>
    <w:rsid w:val="007B049C"/>
    <w:rsid w:val="007B1298"/>
    <w:rsid w:val="007B1B1E"/>
    <w:rsid w:val="007B662A"/>
    <w:rsid w:val="007C3A90"/>
    <w:rsid w:val="007D47D8"/>
    <w:rsid w:val="007D7A50"/>
    <w:rsid w:val="007F3518"/>
    <w:rsid w:val="007F7C5F"/>
    <w:rsid w:val="00806217"/>
    <w:rsid w:val="008067B3"/>
    <w:rsid w:val="0081007C"/>
    <w:rsid w:val="00816D59"/>
    <w:rsid w:val="00816EA9"/>
    <w:rsid w:val="00817396"/>
    <w:rsid w:val="00820D53"/>
    <w:rsid w:val="00822CD0"/>
    <w:rsid w:val="008252A9"/>
    <w:rsid w:val="00826550"/>
    <w:rsid w:val="00826A27"/>
    <w:rsid w:val="00830D85"/>
    <w:rsid w:val="008354F4"/>
    <w:rsid w:val="00846C9F"/>
    <w:rsid w:val="00850765"/>
    <w:rsid w:val="00851400"/>
    <w:rsid w:val="0085210E"/>
    <w:rsid w:val="00852211"/>
    <w:rsid w:val="00854407"/>
    <w:rsid w:val="00856C1B"/>
    <w:rsid w:val="00866B55"/>
    <w:rsid w:val="0088460B"/>
    <w:rsid w:val="00885D3F"/>
    <w:rsid w:val="00893B4B"/>
    <w:rsid w:val="008A218D"/>
    <w:rsid w:val="008A300B"/>
    <w:rsid w:val="008B0817"/>
    <w:rsid w:val="008B36FB"/>
    <w:rsid w:val="008C1627"/>
    <w:rsid w:val="008C2A95"/>
    <w:rsid w:val="008D44FF"/>
    <w:rsid w:val="008E0B2E"/>
    <w:rsid w:val="008E1CF4"/>
    <w:rsid w:val="008E5F76"/>
    <w:rsid w:val="008E6732"/>
    <w:rsid w:val="008F0A9F"/>
    <w:rsid w:val="008F0EB5"/>
    <w:rsid w:val="0090385D"/>
    <w:rsid w:val="00904490"/>
    <w:rsid w:val="00907573"/>
    <w:rsid w:val="00920567"/>
    <w:rsid w:val="00927A50"/>
    <w:rsid w:val="00932E3C"/>
    <w:rsid w:val="00932F07"/>
    <w:rsid w:val="00933A3A"/>
    <w:rsid w:val="0093733C"/>
    <w:rsid w:val="0094177E"/>
    <w:rsid w:val="009432CA"/>
    <w:rsid w:val="009632A5"/>
    <w:rsid w:val="00963EBA"/>
    <w:rsid w:val="00973236"/>
    <w:rsid w:val="00973CB5"/>
    <w:rsid w:val="00981526"/>
    <w:rsid w:val="00982FE1"/>
    <w:rsid w:val="00985AD6"/>
    <w:rsid w:val="00990B30"/>
    <w:rsid w:val="00993097"/>
    <w:rsid w:val="00993262"/>
    <w:rsid w:val="0099646A"/>
    <w:rsid w:val="009A7895"/>
    <w:rsid w:val="009B66E1"/>
    <w:rsid w:val="009C5096"/>
    <w:rsid w:val="009C69D0"/>
    <w:rsid w:val="009D3252"/>
    <w:rsid w:val="009D3B68"/>
    <w:rsid w:val="009E3DDB"/>
    <w:rsid w:val="009F4323"/>
    <w:rsid w:val="00A00CF1"/>
    <w:rsid w:val="00A0248E"/>
    <w:rsid w:val="00A02CFF"/>
    <w:rsid w:val="00A13D7D"/>
    <w:rsid w:val="00A1666A"/>
    <w:rsid w:val="00A169F6"/>
    <w:rsid w:val="00A226C7"/>
    <w:rsid w:val="00A27569"/>
    <w:rsid w:val="00A30D4E"/>
    <w:rsid w:val="00A36089"/>
    <w:rsid w:val="00A365D9"/>
    <w:rsid w:val="00A45C22"/>
    <w:rsid w:val="00A50586"/>
    <w:rsid w:val="00A53C06"/>
    <w:rsid w:val="00A57BE8"/>
    <w:rsid w:val="00A615B3"/>
    <w:rsid w:val="00A64C22"/>
    <w:rsid w:val="00A6574F"/>
    <w:rsid w:val="00A67E7C"/>
    <w:rsid w:val="00A753B9"/>
    <w:rsid w:val="00A77721"/>
    <w:rsid w:val="00A91040"/>
    <w:rsid w:val="00A94C61"/>
    <w:rsid w:val="00AA36BB"/>
    <w:rsid w:val="00AA4696"/>
    <w:rsid w:val="00AC7550"/>
    <w:rsid w:val="00AD6D89"/>
    <w:rsid w:val="00AE43AD"/>
    <w:rsid w:val="00AF3F50"/>
    <w:rsid w:val="00AF4206"/>
    <w:rsid w:val="00AF6669"/>
    <w:rsid w:val="00AF7636"/>
    <w:rsid w:val="00B00F99"/>
    <w:rsid w:val="00B03856"/>
    <w:rsid w:val="00B10BD7"/>
    <w:rsid w:val="00B16B85"/>
    <w:rsid w:val="00B21BC5"/>
    <w:rsid w:val="00B221F1"/>
    <w:rsid w:val="00B30240"/>
    <w:rsid w:val="00B3265D"/>
    <w:rsid w:val="00B33E75"/>
    <w:rsid w:val="00B41FF5"/>
    <w:rsid w:val="00B43621"/>
    <w:rsid w:val="00B43AEC"/>
    <w:rsid w:val="00B529EB"/>
    <w:rsid w:val="00B53BF3"/>
    <w:rsid w:val="00B5501B"/>
    <w:rsid w:val="00B55B47"/>
    <w:rsid w:val="00B57A03"/>
    <w:rsid w:val="00B61579"/>
    <w:rsid w:val="00B67319"/>
    <w:rsid w:val="00B76A6C"/>
    <w:rsid w:val="00B91F42"/>
    <w:rsid w:val="00BA21E0"/>
    <w:rsid w:val="00BA2AC0"/>
    <w:rsid w:val="00BA4BE6"/>
    <w:rsid w:val="00BB1632"/>
    <w:rsid w:val="00BB2B4A"/>
    <w:rsid w:val="00BB544C"/>
    <w:rsid w:val="00BB60D9"/>
    <w:rsid w:val="00BC5CFE"/>
    <w:rsid w:val="00BC65E1"/>
    <w:rsid w:val="00BD070F"/>
    <w:rsid w:val="00BD1E62"/>
    <w:rsid w:val="00BF67F6"/>
    <w:rsid w:val="00C072AE"/>
    <w:rsid w:val="00C103E5"/>
    <w:rsid w:val="00C25855"/>
    <w:rsid w:val="00C30C32"/>
    <w:rsid w:val="00C30F1B"/>
    <w:rsid w:val="00C31151"/>
    <w:rsid w:val="00C32FE2"/>
    <w:rsid w:val="00C41BB4"/>
    <w:rsid w:val="00C4312A"/>
    <w:rsid w:val="00C467B6"/>
    <w:rsid w:val="00C46C0F"/>
    <w:rsid w:val="00C548BC"/>
    <w:rsid w:val="00C550A6"/>
    <w:rsid w:val="00C74934"/>
    <w:rsid w:val="00C75880"/>
    <w:rsid w:val="00C75B45"/>
    <w:rsid w:val="00C778D0"/>
    <w:rsid w:val="00C84F33"/>
    <w:rsid w:val="00C86050"/>
    <w:rsid w:val="00C945DC"/>
    <w:rsid w:val="00C9511D"/>
    <w:rsid w:val="00C96940"/>
    <w:rsid w:val="00CA0D57"/>
    <w:rsid w:val="00CB43DD"/>
    <w:rsid w:val="00CC5E61"/>
    <w:rsid w:val="00CD0427"/>
    <w:rsid w:val="00CE72FE"/>
    <w:rsid w:val="00CF4640"/>
    <w:rsid w:val="00CF4DD2"/>
    <w:rsid w:val="00D030C4"/>
    <w:rsid w:val="00D050D8"/>
    <w:rsid w:val="00D05757"/>
    <w:rsid w:val="00D106CC"/>
    <w:rsid w:val="00D12B0D"/>
    <w:rsid w:val="00D23755"/>
    <w:rsid w:val="00D4115E"/>
    <w:rsid w:val="00D50651"/>
    <w:rsid w:val="00D51150"/>
    <w:rsid w:val="00D5235A"/>
    <w:rsid w:val="00D528CF"/>
    <w:rsid w:val="00D60ACA"/>
    <w:rsid w:val="00D756FD"/>
    <w:rsid w:val="00D81CF1"/>
    <w:rsid w:val="00D83AB7"/>
    <w:rsid w:val="00D855A6"/>
    <w:rsid w:val="00D92CB2"/>
    <w:rsid w:val="00D97F79"/>
    <w:rsid w:val="00DA0056"/>
    <w:rsid w:val="00DA061B"/>
    <w:rsid w:val="00DA364B"/>
    <w:rsid w:val="00DA36CA"/>
    <w:rsid w:val="00DA36CB"/>
    <w:rsid w:val="00DA6BDC"/>
    <w:rsid w:val="00DB1237"/>
    <w:rsid w:val="00DB1758"/>
    <w:rsid w:val="00DC1C80"/>
    <w:rsid w:val="00DC3AEE"/>
    <w:rsid w:val="00DC61EB"/>
    <w:rsid w:val="00DD56BD"/>
    <w:rsid w:val="00DD5BC8"/>
    <w:rsid w:val="00DD7A0F"/>
    <w:rsid w:val="00DE202F"/>
    <w:rsid w:val="00DE5887"/>
    <w:rsid w:val="00DE64C2"/>
    <w:rsid w:val="00DE69AB"/>
    <w:rsid w:val="00DF6273"/>
    <w:rsid w:val="00DF7404"/>
    <w:rsid w:val="00E01A7A"/>
    <w:rsid w:val="00E02D21"/>
    <w:rsid w:val="00E0409C"/>
    <w:rsid w:val="00E06B84"/>
    <w:rsid w:val="00E07E5A"/>
    <w:rsid w:val="00E10926"/>
    <w:rsid w:val="00E14844"/>
    <w:rsid w:val="00E14D8E"/>
    <w:rsid w:val="00E169CF"/>
    <w:rsid w:val="00E16BE3"/>
    <w:rsid w:val="00E355ED"/>
    <w:rsid w:val="00E3697B"/>
    <w:rsid w:val="00E400ED"/>
    <w:rsid w:val="00E40397"/>
    <w:rsid w:val="00E414C8"/>
    <w:rsid w:val="00E45613"/>
    <w:rsid w:val="00E52A61"/>
    <w:rsid w:val="00E55419"/>
    <w:rsid w:val="00E577E8"/>
    <w:rsid w:val="00E62DD0"/>
    <w:rsid w:val="00E66484"/>
    <w:rsid w:val="00E674B7"/>
    <w:rsid w:val="00E740A3"/>
    <w:rsid w:val="00E83D01"/>
    <w:rsid w:val="00E92C43"/>
    <w:rsid w:val="00EA0084"/>
    <w:rsid w:val="00EA3AF4"/>
    <w:rsid w:val="00EA715A"/>
    <w:rsid w:val="00EB0E83"/>
    <w:rsid w:val="00EB6A8D"/>
    <w:rsid w:val="00EB7064"/>
    <w:rsid w:val="00EC4EE1"/>
    <w:rsid w:val="00EC68A2"/>
    <w:rsid w:val="00EC7723"/>
    <w:rsid w:val="00ED6ECB"/>
    <w:rsid w:val="00ED7FEB"/>
    <w:rsid w:val="00EE064D"/>
    <w:rsid w:val="00EE211E"/>
    <w:rsid w:val="00EE30BC"/>
    <w:rsid w:val="00F02675"/>
    <w:rsid w:val="00F1011C"/>
    <w:rsid w:val="00F114E7"/>
    <w:rsid w:val="00F13BEA"/>
    <w:rsid w:val="00F165DA"/>
    <w:rsid w:val="00F35305"/>
    <w:rsid w:val="00F35594"/>
    <w:rsid w:val="00F36655"/>
    <w:rsid w:val="00F41EF4"/>
    <w:rsid w:val="00F422DE"/>
    <w:rsid w:val="00F4422F"/>
    <w:rsid w:val="00F44586"/>
    <w:rsid w:val="00F46007"/>
    <w:rsid w:val="00F61715"/>
    <w:rsid w:val="00F61DCC"/>
    <w:rsid w:val="00F624DD"/>
    <w:rsid w:val="00F62A1A"/>
    <w:rsid w:val="00F70294"/>
    <w:rsid w:val="00F761FE"/>
    <w:rsid w:val="00F86226"/>
    <w:rsid w:val="00F86274"/>
    <w:rsid w:val="00F863D3"/>
    <w:rsid w:val="00F93A52"/>
    <w:rsid w:val="00F93A59"/>
    <w:rsid w:val="00F948D3"/>
    <w:rsid w:val="00F974C2"/>
    <w:rsid w:val="00FA4325"/>
    <w:rsid w:val="00FA43EC"/>
    <w:rsid w:val="00FA6C9F"/>
    <w:rsid w:val="00FC1155"/>
    <w:rsid w:val="00FE1A3C"/>
    <w:rsid w:val="00FE2F4D"/>
    <w:rsid w:val="00FE40E1"/>
    <w:rsid w:val="00FF0119"/>
    <w:rsid w:val="00FF7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098F"/>
    <w:pPr>
      <w:spacing w:before="120" w:after="120"/>
      <w:jc w:val="both"/>
    </w:pPr>
    <w:rPr>
      <w:rFonts w:ascii="Arial Narrow" w:hAnsi="Arial Narrow"/>
      <w:szCs w:val="24"/>
      <w:lang w:eastAsia="ar-SA"/>
    </w:rPr>
  </w:style>
  <w:style w:type="paragraph" w:styleId="Nagwek1">
    <w:name w:val="heading 1"/>
    <w:basedOn w:val="Normalny"/>
    <w:next w:val="Normalny"/>
    <w:qFormat/>
    <w:rsid w:val="006C098F"/>
    <w:pPr>
      <w:numPr>
        <w:numId w:val="2"/>
      </w:numPr>
      <w:tabs>
        <w:tab w:val="left" w:pos="567"/>
      </w:tabs>
      <w:outlineLvl w:val="0"/>
    </w:pPr>
    <w:rPr>
      <w:rFonts w:cs="Arial"/>
      <w:b/>
      <w:bCs/>
      <w:caps/>
      <w:kern w:val="1"/>
      <w:szCs w:val="20"/>
    </w:rPr>
  </w:style>
  <w:style w:type="paragraph" w:styleId="Nagwek2">
    <w:name w:val="heading 2"/>
    <w:basedOn w:val="Normalny"/>
    <w:next w:val="Normalny"/>
    <w:qFormat/>
    <w:rsid w:val="006C098F"/>
    <w:pPr>
      <w:keepNext/>
      <w:tabs>
        <w:tab w:val="num" w:pos="1002"/>
        <w:tab w:val="left" w:pos="1134"/>
      </w:tabs>
      <w:spacing w:before="60" w:after="60"/>
      <w:ind w:left="576" w:hanging="576"/>
      <w:outlineLvl w:val="1"/>
    </w:pPr>
    <w:rPr>
      <w:rFonts w:cs="Arial"/>
      <w:b/>
      <w:bCs/>
      <w:iCs/>
      <w:szCs w:val="20"/>
    </w:rPr>
  </w:style>
  <w:style w:type="paragraph" w:styleId="Nagwek3">
    <w:name w:val="heading 3"/>
    <w:basedOn w:val="Normalny"/>
    <w:next w:val="Normalny"/>
    <w:qFormat/>
    <w:rsid w:val="006C098F"/>
    <w:pPr>
      <w:numPr>
        <w:ilvl w:val="2"/>
        <w:numId w:val="2"/>
      </w:numPr>
      <w:tabs>
        <w:tab w:val="left" w:pos="1701"/>
      </w:tabs>
      <w:spacing w:before="60" w:after="60"/>
      <w:outlineLvl w:val="2"/>
    </w:pPr>
    <w:rPr>
      <w:rFonts w:cs="Arial"/>
      <w:b/>
      <w:bCs/>
      <w:szCs w:val="26"/>
    </w:rPr>
  </w:style>
  <w:style w:type="paragraph" w:styleId="Nagwek4">
    <w:name w:val="heading 4"/>
    <w:basedOn w:val="Normalny"/>
    <w:next w:val="Normalny"/>
    <w:qFormat/>
    <w:rsid w:val="006C098F"/>
    <w:pPr>
      <w:keepNext/>
      <w:tabs>
        <w:tab w:val="num" w:pos="426"/>
        <w:tab w:val="left" w:pos="2268"/>
      </w:tabs>
      <w:spacing w:before="60" w:after="60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6C098F"/>
    <w:pPr>
      <w:tabs>
        <w:tab w:val="num" w:pos="426"/>
        <w:tab w:val="left" w:pos="2835"/>
      </w:tabs>
      <w:spacing w:before="60" w:after="60"/>
      <w:outlineLvl w:val="4"/>
    </w:pPr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6C098F"/>
    <w:pPr>
      <w:spacing w:before="60" w:after="60"/>
      <w:outlineLvl w:val="5"/>
    </w:pPr>
    <w:rPr>
      <w:bCs/>
      <w:szCs w:val="22"/>
    </w:rPr>
  </w:style>
  <w:style w:type="paragraph" w:styleId="Nagwek7">
    <w:name w:val="heading 7"/>
    <w:basedOn w:val="Normalny"/>
    <w:next w:val="Normalny"/>
    <w:qFormat/>
    <w:rsid w:val="006C098F"/>
    <w:pPr>
      <w:keepNext/>
      <w:tabs>
        <w:tab w:val="left" w:pos="3402"/>
        <w:tab w:val="left" w:pos="3969"/>
      </w:tabs>
      <w:spacing w:before="0" w:after="0"/>
      <w:outlineLvl w:val="6"/>
    </w:pPr>
  </w:style>
  <w:style w:type="paragraph" w:styleId="Nagwek8">
    <w:name w:val="heading 8"/>
    <w:basedOn w:val="Normalny"/>
    <w:next w:val="Normalny"/>
    <w:qFormat/>
    <w:rsid w:val="006C098F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6C09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6C098F"/>
    <w:rPr>
      <w:rFonts w:ascii="Symbol" w:hAnsi="Symbol"/>
    </w:rPr>
  </w:style>
  <w:style w:type="character" w:customStyle="1" w:styleId="WW8Num2z0">
    <w:name w:val="WW8Num2z0"/>
    <w:rsid w:val="006C098F"/>
    <w:rPr>
      <w:rFonts w:ascii="Symbol" w:hAnsi="Symbol"/>
    </w:rPr>
  </w:style>
  <w:style w:type="character" w:customStyle="1" w:styleId="WW8Num2z2">
    <w:name w:val="WW8Num2z2"/>
    <w:rsid w:val="006C098F"/>
    <w:rPr>
      <w:rFonts w:ascii="Arial Narrow" w:hAnsi="Arial Narrow"/>
      <w:b/>
      <w:i w:val="0"/>
      <w:sz w:val="20"/>
    </w:rPr>
  </w:style>
  <w:style w:type="character" w:customStyle="1" w:styleId="WW8Num2z3">
    <w:name w:val="WW8Num2z3"/>
    <w:rsid w:val="006C098F"/>
    <w:rPr>
      <w:rFonts w:ascii="Arial Narrow" w:hAnsi="Arial Narrow"/>
      <w:vanish w:val="0"/>
      <w:sz w:val="20"/>
    </w:rPr>
  </w:style>
  <w:style w:type="character" w:customStyle="1" w:styleId="WW8Num2z4">
    <w:name w:val="WW8Num2z4"/>
    <w:rsid w:val="006C098F"/>
    <w:rPr>
      <w:rFonts w:ascii="Arial Narrow" w:hAnsi="Arial Narrow"/>
      <w:sz w:val="22"/>
    </w:rPr>
  </w:style>
  <w:style w:type="character" w:customStyle="1" w:styleId="Absatz-Standardschriftart">
    <w:name w:val="Absatz-Standardschriftart"/>
    <w:rsid w:val="006C098F"/>
  </w:style>
  <w:style w:type="character" w:customStyle="1" w:styleId="WW-Absatz-Standardschriftart">
    <w:name w:val="WW-Absatz-Standardschriftart"/>
    <w:rsid w:val="006C098F"/>
  </w:style>
  <w:style w:type="character" w:customStyle="1" w:styleId="WW-Absatz-Standardschriftart1">
    <w:name w:val="WW-Absatz-Standardschriftart1"/>
    <w:rsid w:val="006C098F"/>
  </w:style>
  <w:style w:type="character" w:customStyle="1" w:styleId="WW-Absatz-Standardschriftart11">
    <w:name w:val="WW-Absatz-Standardschriftart11"/>
    <w:rsid w:val="006C098F"/>
  </w:style>
  <w:style w:type="character" w:customStyle="1" w:styleId="WW-Absatz-Standardschriftart111">
    <w:name w:val="WW-Absatz-Standardschriftart111"/>
    <w:rsid w:val="006C098F"/>
  </w:style>
  <w:style w:type="character" w:customStyle="1" w:styleId="WW-Absatz-Standardschriftart1111">
    <w:name w:val="WW-Absatz-Standardschriftart1111"/>
    <w:rsid w:val="006C098F"/>
  </w:style>
  <w:style w:type="character" w:customStyle="1" w:styleId="WW-Absatz-Standardschriftart11111">
    <w:name w:val="WW-Absatz-Standardschriftart11111"/>
    <w:rsid w:val="006C098F"/>
  </w:style>
  <w:style w:type="character" w:customStyle="1" w:styleId="WW-Absatz-Standardschriftart111111">
    <w:name w:val="WW-Absatz-Standardschriftart111111"/>
    <w:rsid w:val="006C098F"/>
  </w:style>
  <w:style w:type="character" w:customStyle="1" w:styleId="WW8Num4z0">
    <w:name w:val="WW8Num4z0"/>
    <w:rsid w:val="006C098F"/>
    <w:rPr>
      <w:rFonts w:ascii="Symbol" w:hAnsi="Symbol"/>
    </w:rPr>
  </w:style>
  <w:style w:type="character" w:customStyle="1" w:styleId="WW8Num5z0">
    <w:name w:val="WW8Num5z0"/>
    <w:rsid w:val="006C098F"/>
    <w:rPr>
      <w:rFonts w:ascii="Symbol" w:hAnsi="Symbol"/>
      <w:color w:val="auto"/>
      <w:sz w:val="28"/>
    </w:rPr>
  </w:style>
  <w:style w:type="character" w:customStyle="1" w:styleId="WW8Num9z0">
    <w:name w:val="WW8Num9z0"/>
    <w:rsid w:val="006C098F"/>
    <w:rPr>
      <w:rFonts w:ascii="Wingdings" w:hAnsi="Wingdings"/>
      <w:color w:val="FF9900"/>
    </w:rPr>
  </w:style>
  <w:style w:type="character" w:customStyle="1" w:styleId="WW8Num9z1">
    <w:name w:val="WW8Num9z1"/>
    <w:rsid w:val="006C098F"/>
    <w:rPr>
      <w:rFonts w:ascii="Courier New" w:hAnsi="Courier New"/>
    </w:rPr>
  </w:style>
  <w:style w:type="character" w:customStyle="1" w:styleId="WW8Num9z2">
    <w:name w:val="WW8Num9z2"/>
    <w:rsid w:val="006C098F"/>
    <w:rPr>
      <w:rFonts w:ascii="Wingdings" w:hAnsi="Wingdings"/>
    </w:rPr>
  </w:style>
  <w:style w:type="character" w:customStyle="1" w:styleId="WW8Num9z3">
    <w:name w:val="WW8Num9z3"/>
    <w:rsid w:val="006C098F"/>
    <w:rPr>
      <w:rFonts w:ascii="Symbol" w:hAnsi="Symbol"/>
    </w:rPr>
  </w:style>
  <w:style w:type="character" w:customStyle="1" w:styleId="WW8Num10z1">
    <w:name w:val="WW8Num10z1"/>
    <w:rsid w:val="006C098F"/>
    <w:rPr>
      <w:rFonts w:ascii="Courier New" w:hAnsi="Courier New"/>
    </w:rPr>
  </w:style>
  <w:style w:type="character" w:customStyle="1" w:styleId="WW8Num10z2">
    <w:name w:val="WW8Num10z2"/>
    <w:rsid w:val="006C098F"/>
    <w:rPr>
      <w:rFonts w:ascii="Wingdings" w:hAnsi="Wingdings"/>
    </w:rPr>
  </w:style>
  <w:style w:type="character" w:customStyle="1" w:styleId="WW8Num10z3">
    <w:name w:val="WW8Num10z3"/>
    <w:rsid w:val="006C098F"/>
    <w:rPr>
      <w:rFonts w:ascii="Symbol" w:hAnsi="Symbol"/>
    </w:rPr>
  </w:style>
  <w:style w:type="character" w:customStyle="1" w:styleId="WW8Num11z0">
    <w:name w:val="WW8Num11z0"/>
    <w:rsid w:val="006C098F"/>
    <w:rPr>
      <w:rFonts w:ascii="Arial Narrow" w:hAnsi="Arial Narrow"/>
      <w:b/>
      <w:i w:val="0"/>
      <w:caps w:val="0"/>
      <w:smallCaps w:val="0"/>
      <w:strike w:val="0"/>
      <w:dstrike w:val="0"/>
      <w:outline w:val="0"/>
      <w:shadow w:val="0"/>
      <w:vanish w:val="0"/>
      <w:position w:val="0"/>
      <w:sz w:val="20"/>
      <w:vertAlign w:val="baseline"/>
    </w:rPr>
  </w:style>
  <w:style w:type="character" w:customStyle="1" w:styleId="WW8Num11z2">
    <w:name w:val="WW8Num11z2"/>
    <w:rsid w:val="006C098F"/>
    <w:rPr>
      <w:rFonts w:ascii="Arial Narrow" w:hAnsi="Arial Narrow"/>
      <w:b/>
      <w:i w:val="0"/>
      <w:sz w:val="20"/>
    </w:rPr>
  </w:style>
  <w:style w:type="character" w:customStyle="1" w:styleId="WW8Num11z3">
    <w:name w:val="WW8Num11z3"/>
    <w:rsid w:val="006C098F"/>
    <w:rPr>
      <w:rFonts w:ascii="Arial Narrow" w:hAnsi="Arial Narrow"/>
      <w:vanish w:val="0"/>
      <w:sz w:val="20"/>
    </w:rPr>
  </w:style>
  <w:style w:type="character" w:customStyle="1" w:styleId="WW8Num11z4">
    <w:name w:val="WW8Num11z4"/>
    <w:rsid w:val="006C098F"/>
    <w:rPr>
      <w:rFonts w:ascii="Arial Narrow" w:hAnsi="Arial Narrow"/>
      <w:sz w:val="22"/>
    </w:rPr>
  </w:style>
  <w:style w:type="character" w:customStyle="1" w:styleId="WW8Num12z3">
    <w:name w:val="WW8Num12z3"/>
    <w:rsid w:val="006C098F"/>
    <w:rPr>
      <w:b/>
      <w:bCs/>
    </w:rPr>
  </w:style>
  <w:style w:type="character" w:customStyle="1" w:styleId="WW8Num13z0">
    <w:name w:val="WW8Num13z0"/>
    <w:rsid w:val="006C098F"/>
    <w:rPr>
      <w:rFonts w:ascii="Symbol" w:hAnsi="Symbol"/>
    </w:rPr>
  </w:style>
  <w:style w:type="character" w:customStyle="1" w:styleId="WW8Num13z1">
    <w:name w:val="WW8Num13z1"/>
    <w:rsid w:val="006C098F"/>
    <w:rPr>
      <w:rFonts w:ascii="Courier New" w:hAnsi="Courier New"/>
    </w:rPr>
  </w:style>
  <w:style w:type="character" w:customStyle="1" w:styleId="WW8Num13z2">
    <w:name w:val="WW8Num13z2"/>
    <w:rsid w:val="006C098F"/>
    <w:rPr>
      <w:rFonts w:ascii="Wingdings" w:hAnsi="Wingdings"/>
    </w:rPr>
  </w:style>
  <w:style w:type="character" w:customStyle="1" w:styleId="WW8Num14z0">
    <w:name w:val="WW8Num14z0"/>
    <w:rsid w:val="006C098F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6C098F"/>
    <w:rPr>
      <w:rFonts w:ascii="Courier New" w:hAnsi="Courier New"/>
    </w:rPr>
  </w:style>
  <w:style w:type="character" w:customStyle="1" w:styleId="WW8Num14z2">
    <w:name w:val="WW8Num14z2"/>
    <w:rsid w:val="006C098F"/>
    <w:rPr>
      <w:rFonts w:ascii="Wingdings" w:hAnsi="Wingdings"/>
    </w:rPr>
  </w:style>
  <w:style w:type="character" w:customStyle="1" w:styleId="WW8Num14z3">
    <w:name w:val="WW8Num14z3"/>
    <w:rsid w:val="006C098F"/>
    <w:rPr>
      <w:rFonts w:ascii="Symbol" w:hAnsi="Symbol"/>
    </w:rPr>
  </w:style>
  <w:style w:type="character" w:customStyle="1" w:styleId="WW8Num16z0">
    <w:name w:val="WW8Num16z0"/>
    <w:rsid w:val="006C098F"/>
    <w:rPr>
      <w:rFonts w:ascii="Times New Roman" w:eastAsia="Times New Roman" w:hAnsi="Times New Roman" w:cs="Times New Roman"/>
      <w:b/>
    </w:rPr>
  </w:style>
  <w:style w:type="character" w:customStyle="1" w:styleId="WW8Num16z1">
    <w:name w:val="WW8Num16z1"/>
    <w:rsid w:val="006C098F"/>
    <w:rPr>
      <w:rFonts w:ascii="Courier New" w:hAnsi="Courier New"/>
    </w:rPr>
  </w:style>
  <w:style w:type="character" w:customStyle="1" w:styleId="WW8Num16z2">
    <w:name w:val="WW8Num16z2"/>
    <w:rsid w:val="006C098F"/>
    <w:rPr>
      <w:rFonts w:ascii="Wingdings" w:hAnsi="Wingdings"/>
    </w:rPr>
  </w:style>
  <w:style w:type="character" w:customStyle="1" w:styleId="WW8Num16z3">
    <w:name w:val="WW8Num16z3"/>
    <w:rsid w:val="006C098F"/>
    <w:rPr>
      <w:rFonts w:ascii="Symbol" w:hAnsi="Symbol"/>
    </w:rPr>
  </w:style>
  <w:style w:type="character" w:customStyle="1" w:styleId="WW8Num17z0">
    <w:name w:val="WW8Num17z0"/>
    <w:rsid w:val="006C098F"/>
    <w:rPr>
      <w:rFonts w:ascii="Symbol" w:hAnsi="Symbol"/>
    </w:rPr>
  </w:style>
  <w:style w:type="character" w:customStyle="1" w:styleId="WW8Num17z1">
    <w:name w:val="WW8Num17z1"/>
    <w:rsid w:val="006C098F"/>
    <w:rPr>
      <w:rFonts w:ascii="Courier New" w:hAnsi="Courier New" w:cs="Courier New"/>
    </w:rPr>
  </w:style>
  <w:style w:type="character" w:customStyle="1" w:styleId="WW8Num17z2">
    <w:name w:val="WW8Num17z2"/>
    <w:rsid w:val="006C098F"/>
    <w:rPr>
      <w:rFonts w:ascii="Wingdings" w:hAnsi="Wingdings"/>
    </w:rPr>
  </w:style>
  <w:style w:type="character" w:customStyle="1" w:styleId="WW8Num18z0">
    <w:name w:val="WW8Num18z0"/>
    <w:rsid w:val="006C098F"/>
    <w:rPr>
      <w:rFonts w:ascii="Symbol" w:hAnsi="Symbol"/>
    </w:rPr>
  </w:style>
  <w:style w:type="character" w:customStyle="1" w:styleId="WW8Num18z1">
    <w:name w:val="WW8Num18z1"/>
    <w:rsid w:val="006C098F"/>
    <w:rPr>
      <w:rFonts w:ascii="Courier New" w:hAnsi="Courier New"/>
    </w:rPr>
  </w:style>
  <w:style w:type="character" w:customStyle="1" w:styleId="WW8Num18z2">
    <w:name w:val="WW8Num18z2"/>
    <w:rsid w:val="006C098F"/>
    <w:rPr>
      <w:rFonts w:ascii="Wingdings" w:hAnsi="Wingdings"/>
    </w:rPr>
  </w:style>
  <w:style w:type="character" w:customStyle="1" w:styleId="WW8Num20z0">
    <w:name w:val="WW8Num20z0"/>
    <w:rsid w:val="006C098F"/>
    <w:rPr>
      <w:rFonts w:ascii="Arial Narrow" w:hAnsi="Arial Narrow"/>
      <w:b/>
      <w:i w:val="0"/>
      <w:caps w:val="0"/>
      <w:smallCaps w:val="0"/>
      <w:strike w:val="0"/>
      <w:dstrike w:val="0"/>
      <w:outline w:val="0"/>
      <w:shadow w:val="0"/>
      <w:vanish w:val="0"/>
      <w:position w:val="0"/>
      <w:sz w:val="20"/>
      <w:vertAlign w:val="baseline"/>
    </w:rPr>
  </w:style>
  <w:style w:type="character" w:customStyle="1" w:styleId="WW8Num20z2">
    <w:name w:val="WW8Num20z2"/>
    <w:rsid w:val="006C098F"/>
    <w:rPr>
      <w:rFonts w:ascii="Arial Narrow" w:hAnsi="Arial Narrow"/>
      <w:b/>
      <w:i w:val="0"/>
      <w:sz w:val="20"/>
    </w:rPr>
  </w:style>
  <w:style w:type="character" w:customStyle="1" w:styleId="WW8Num20z3">
    <w:name w:val="WW8Num20z3"/>
    <w:rsid w:val="006C098F"/>
    <w:rPr>
      <w:rFonts w:ascii="Arial Narrow" w:hAnsi="Arial Narrow"/>
      <w:vanish w:val="0"/>
      <w:sz w:val="20"/>
    </w:rPr>
  </w:style>
  <w:style w:type="character" w:customStyle="1" w:styleId="WW8Num20z4">
    <w:name w:val="WW8Num20z4"/>
    <w:rsid w:val="006C098F"/>
    <w:rPr>
      <w:rFonts w:ascii="Arial Narrow" w:hAnsi="Arial Narrow"/>
      <w:sz w:val="22"/>
    </w:rPr>
  </w:style>
  <w:style w:type="character" w:customStyle="1" w:styleId="WW8Num22z0">
    <w:name w:val="WW8Num22z0"/>
    <w:rsid w:val="006C098F"/>
    <w:rPr>
      <w:rFonts w:ascii="Symbol" w:hAnsi="Symbol"/>
    </w:rPr>
  </w:style>
  <w:style w:type="character" w:customStyle="1" w:styleId="WW8Num22z1">
    <w:name w:val="WW8Num22z1"/>
    <w:rsid w:val="006C098F"/>
    <w:rPr>
      <w:rFonts w:ascii="Courier New" w:hAnsi="Courier New" w:cs="Courier New"/>
    </w:rPr>
  </w:style>
  <w:style w:type="character" w:customStyle="1" w:styleId="WW8Num22z2">
    <w:name w:val="WW8Num22z2"/>
    <w:rsid w:val="006C098F"/>
    <w:rPr>
      <w:rFonts w:ascii="Wingdings" w:hAnsi="Wingdings"/>
    </w:rPr>
  </w:style>
  <w:style w:type="character" w:customStyle="1" w:styleId="WW8Num23z0">
    <w:name w:val="WW8Num23z0"/>
    <w:rsid w:val="006C098F"/>
    <w:rPr>
      <w:rFonts w:ascii="Arial" w:hAnsi="Arial"/>
      <w:b/>
      <w:i w:val="0"/>
    </w:rPr>
  </w:style>
  <w:style w:type="character" w:customStyle="1" w:styleId="WW8Num23z1">
    <w:name w:val="WW8Num23z1"/>
    <w:rsid w:val="006C098F"/>
    <w:rPr>
      <w:rFonts w:ascii="Arial" w:hAnsi="Arial"/>
      <w:b w:val="0"/>
      <w:i w:val="0"/>
      <w:sz w:val="24"/>
    </w:rPr>
  </w:style>
  <w:style w:type="character" w:customStyle="1" w:styleId="WW8Num23z2">
    <w:name w:val="WW8Num23z2"/>
    <w:rsid w:val="006C098F"/>
    <w:rPr>
      <w:rFonts w:ascii="Arial" w:hAnsi="Arial"/>
      <w:sz w:val="24"/>
    </w:rPr>
  </w:style>
  <w:style w:type="character" w:customStyle="1" w:styleId="WW8Num23z4">
    <w:name w:val="WW8Num23z4"/>
    <w:rsid w:val="006C098F"/>
    <w:rPr>
      <w:rFonts w:ascii="Times New Roman" w:hAnsi="Times New Roman" w:cs="Times New Roman"/>
    </w:rPr>
  </w:style>
  <w:style w:type="character" w:customStyle="1" w:styleId="Domylnaczcionkaakapitu1">
    <w:name w:val="Domyślna czcionka akapitu1"/>
    <w:rsid w:val="006C098F"/>
  </w:style>
  <w:style w:type="character" w:styleId="Numerstrony">
    <w:name w:val="page number"/>
    <w:basedOn w:val="Domylnaczcionkaakapitu1"/>
    <w:semiHidden/>
    <w:rsid w:val="006C098F"/>
  </w:style>
  <w:style w:type="character" w:styleId="Hipercze">
    <w:name w:val="Hyperlink"/>
    <w:basedOn w:val="Domylnaczcionkaakapitu1"/>
    <w:uiPriority w:val="99"/>
    <w:rsid w:val="006C098F"/>
    <w:rPr>
      <w:color w:val="0000FF"/>
      <w:u w:val="single"/>
    </w:rPr>
  </w:style>
  <w:style w:type="character" w:customStyle="1" w:styleId="xxx">
    <w:name w:val="xxx"/>
    <w:basedOn w:val="Domylnaczcionkaakapitu1"/>
    <w:rsid w:val="006C098F"/>
    <w:rPr>
      <w:rFonts w:ascii="Arial" w:hAnsi="Arial" w:cs="Arial"/>
      <w:color w:val="auto"/>
      <w:sz w:val="20"/>
      <w:szCs w:val="20"/>
    </w:rPr>
  </w:style>
  <w:style w:type="character" w:styleId="UyteHipercze">
    <w:name w:val="FollowedHyperlink"/>
    <w:basedOn w:val="Domylnaczcionkaakapitu1"/>
    <w:semiHidden/>
    <w:rsid w:val="006C098F"/>
    <w:rPr>
      <w:color w:val="800080"/>
      <w:u w:val="single"/>
    </w:rPr>
  </w:style>
  <w:style w:type="character" w:customStyle="1" w:styleId="Znakiprzypiswdolnych">
    <w:name w:val="Znaki przypisów dolnych"/>
    <w:basedOn w:val="Domylnaczcionkaakapitu1"/>
    <w:rsid w:val="006C098F"/>
    <w:rPr>
      <w:vertAlign w:val="superscript"/>
    </w:rPr>
  </w:style>
  <w:style w:type="character" w:customStyle="1" w:styleId="ZnakZnak">
    <w:name w:val="Znak Znak"/>
    <w:basedOn w:val="Domylnaczcionkaakapitu1"/>
    <w:rsid w:val="006C098F"/>
    <w:rPr>
      <w:rFonts w:ascii="Arial Narrow" w:hAnsi="Arial Narrow" w:cs="Courier New"/>
      <w:lang w:val="pl-PL" w:eastAsia="ar-SA" w:bidi="ar-SA"/>
    </w:rPr>
  </w:style>
  <w:style w:type="character" w:customStyle="1" w:styleId="TekstpodstawowyAZnak">
    <w:name w:val="Tekst podstawowy A Znak"/>
    <w:basedOn w:val="Domylnaczcionkaakapitu1"/>
    <w:rsid w:val="006C098F"/>
    <w:rPr>
      <w:rFonts w:ascii="Arial" w:hAnsi="Arial" w:cs="Arial"/>
      <w:sz w:val="22"/>
      <w:szCs w:val="24"/>
      <w:lang w:val="pl-PL" w:eastAsia="ar-SA" w:bidi="ar-SA"/>
    </w:rPr>
  </w:style>
  <w:style w:type="character" w:customStyle="1" w:styleId="B00-normalnyZnak">
    <w:name w:val="B00-normalny Znak"/>
    <w:basedOn w:val="Domylnaczcionkaakapitu1"/>
    <w:rsid w:val="006C098F"/>
    <w:rPr>
      <w:rFonts w:ascii="Arial Narrow" w:hAnsi="Arial Narrow"/>
      <w:szCs w:val="24"/>
      <w:lang w:val="pl-PL" w:eastAsia="ar-SA" w:bidi="ar-SA"/>
    </w:rPr>
  </w:style>
  <w:style w:type="character" w:customStyle="1" w:styleId="StyltytuautorzyPogrubienieWszystkiewersalikiZnak">
    <w:name w:val="Styl tytuł autorzy + Pogrubienie Wszystkie wersaliki Znak"/>
    <w:basedOn w:val="B00-normalnyZnak"/>
    <w:rsid w:val="006C098F"/>
    <w:rPr>
      <w:b/>
      <w:bCs/>
      <w:caps/>
    </w:rPr>
  </w:style>
  <w:style w:type="character" w:customStyle="1" w:styleId="B01-nagwek1ZnakZnak">
    <w:name w:val="B01-nagłówek 1 Znak Znak"/>
    <w:basedOn w:val="B00-normalnyZnak"/>
    <w:rsid w:val="006C098F"/>
    <w:rPr>
      <w:b/>
      <w:caps/>
    </w:rPr>
  </w:style>
  <w:style w:type="character" w:customStyle="1" w:styleId="B02-nagwek2Znak">
    <w:name w:val="B02-nagłówek 2 Znak"/>
    <w:basedOn w:val="B01-nagwek1ZnakZnak"/>
    <w:rsid w:val="006C098F"/>
  </w:style>
  <w:style w:type="character" w:customStyle="1" w:styleId="B01-normalnywcity1Znak">
    <w:name w:val="B01-normalny wcięty 1 Znak"/>
    <w:basedOn w:val="B00-normalnyZnak"/>
    <w:rsid w:val="006C098F"/>
  </w:style>
  <w:style w:type="character" w:customStyle="1" w:styleId="B00-wyk-symbolZnak">
    <w:name w:val="B00-wyk-symbol Znak"/>
    <w:basedOn w:val="B00-normalnyZnak"/>
    <w:rsid w:val="006C098F"/>
    <w:rPr>
      <w:b/>
    </w:rPr>
  </w:style>
  <w:style w:type="character" w:customStyle="1" w:styleId="B00-normalnykursywaZnak">
    <w:name w:val="B00-normalny kursywa Znak"/>
    <w:basedOn w:val="B00-normalnyZnak"/>
    <w:rsid w:val="006C098F"/>
    <w:rPr>
      <w:i/>
    </w:rPr>
  </w:style>
  <w:style w:type="character" w:customStyle="1" w:styleId="Symbolewypunktowania">
    <w:name w:val="Symbole wypunktowania"/>
    <w:rsid w:val="006C098F"/>
    <w:rPr>
      <w:rFonts w:ascii="StarSymbol" w:eastAsia="StarSymbol" w:hAnsi="StarSymbol" w:cs="StarSymbol"/>
      <w:sz w:val="18"/>
      <w:szCs w:val="18"/>
    </w:rPr>
  </w:style>
  <w:style w:type="character" w:customStyle="1" w:styleId="WW8Num6z0">
    <w:name w:val="WW8Num6z0"/>
    <w:rsid w:val="006C098F"/>
    <w:rPr>
      <w:rFonts w:ascii="Symbol" w:hAnsi="Symbol"/>
    </w:rPr>
  </w:style>
  <w:style w:type="paragraph" w:customStyle="1" w:styleId="Nagwek10">
    <w:name w:val="Nagłówek1"/>
    <w:basedOn w:val="Normalny"/>
    <w:next w:val="Tekstpodstawowy"/>
    <w:rsid w:val="006C098F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6C098F"/>
    <w:pPr>
      <w:jc w:val="left"/>
    </w:pPr>
    <w:rPr>
      <w:rFonts w:ascii="Times New Roman" w:hAnsi="Times New Roman"/>
      <w:sz w:val="24"/>
    </w:rPr>
  </w:style>
  <w:style w:type="paragraph" w:styleId="Lista">
    <w:name w:val="List"/>
    <w:basedOn w:val="Normalny"/>
    <w:semiHidden/>
    <w:rsid w:val="006C098F"/>
    <w:pPr>
      <w:ind w:left="283" w:hanging="283"/>
    </w:pPr>
  </w:style>
  <w:style w:type="paragraph" w:customStyle="1" w:styleId="Podpis1">
    <w:name w:val="Podpis1"/>
    <w:basedOn w:val="Normalny"/>
    <w:rsid w:val="006C098F"/>
    <w:pPr>
      <w:suppressLineNumbers/>
    </w:pPr>
    <w:rPr>
      <w:rFonts w:cs="Tahoma"/>
      <w:i/>
      <w:iCs/>
      <w:sz w:val="24"/>
    </w:rPr>
  </w:style>
  <w:style w:type="paragraph" w:customStyle="1" w:styleId="Indeks">
    <w:name w:val="Indeks"/>
    <w:basedOn w:val="Normalny"/>
    <w:rsid w:val="006C098F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semiHidden/>
    <w:rsid w:val="006C098F"/>
    <w:pPr>
      <w:tabs>
        <w:tab w:val="left" w:pos="567"/>
        <w:tab w:val="right" w:pos="9072"/>
      </w:tabs>
      <w:spacing w:before="0" w:after="0"/>
    </w:pPr>
  </w:style>
  <w:style w:type="paragraph" w:styleId="Stopka">
    <w:name w:val="footer"/>
    <w:basedOn w:val="Normalny"/>
    <w:link w:val="StopkaZnak"/>
    <w:uiPriority w:val="99"/>
    <w:rsid w:val="006C098F"/>
    <w:pPr>
      <w:pBdr>
        <w:top w:val="single" w:sz="4" w:space="1" w:color="000000"/>
      </w:pBdr>
      <w:tabs>
        <w:tab w:val="center" w:pos="4536"/>
        <w:tab w:val="right" w:pos="9072"/>
      </w:tabs>
      <w:jc w:val="center"/>
    </w:pPr>
  </w:style>
  <w:style w:type="paragraph" w:customStyle="1" w:styleId="B00-normalny">
    <w:name w:val="B00-normalny"/>
    <w:rsid w:val="006C098F"/>
    <w:pPr>
      <w:suppressAutoHyphens/>
      <w:spacing w:before="120" w:after="120"/>
    </w:pPr>
    <w:rPr>
      <w:rFonts w:ascii="Arial Narrow" w:eastAsia="Arial" w:hAnsi="Arial Narrow"/>
      <w:szCs w:val="24"/>
      <w:lang w:eastAsia="ar-SA"/>
    </w:rPr>
  </w:style>
  <w:style w:type="paragraph" w:customStyle="1" w:styleId="B00-normalnypogrubiony">
    <w:name w:val="B00-normalny pogrubiony"/>
    <w:basedOn w:val="B00-normalny"/>
    <w:rsid w:val="006C098F"/>
    <w:rPr>
      <w:b/>
    </w:rPr>
  </w:style>
  <w:style w:type="paragraph" w:styleId="Spistreci1">
    <w:name w:val="toc 1"/>
    <w:basedOn w:val="B00-normalnypogrubiony"/>
    <w:next w:val="Normalny"/>
    <w:uiPriority w:val="39"/>
    <w:rsid w:val="006C098F"/>
    <w:pPr>
      <w:tabs>
        <w:tab w:val="left" w:pos="-1980"/>
        <w:tab w:val="left" w:pos="851"/>
        <w:tab w:val="right" w:leader="dot" w:pos="9072"/>
      </w:tabs>
      <w:spacing w:before="240"/>
      <w:ind w:left="851" w:right="851" w:hanging="851"/>
    </w:pPr>
    <w:rPr>
      <w:szCs w:val="20"/>
    </w:rPr>
  </w:style>
  <w:style w:type="paragraph" w:customStyle="1" w:styleId="Nagwekstrony-przypis">
    <w:name w:val="Nagłówek strony - przypis"/>
    <w:basedOn w:val="Nagwek"/>
    <w:rsid w:val="006C098F"/>
    <w:pPr>
      <w:pBdr>
        <w:top w:val="single" w:sz="4" w:space="1" w:color="000000"/>
      </w:pBdr>
    </w:pPr>
    <w:rPr>
      <w:color w:val="808080"/>
      <w:sz w:val="16"/>
    </w:rPr>
  </w:style>
  <w:style w:type="paragraph" w:styleId="Spistreci2">
    <w:name w:val="toc 2"/>
    <w:basedOn w:val="Normalny"/>
    <w:next w:val="Normalny"/>
    <w:uiPriority w:val="39"/>
    <w:rsid w:val="006C098F"/>
    <w:pPr>
      <w:tabs>
        <w:tab w:val="left" w:pos="851"/>
        <w:tab w:val="right" w:leader="dot" w:pos="9072"/>
      </w:tabs>
      <w:ind w:left="851" w:right="851" w:hanging="851"/>
    </w:pPr>
    <w:rPr>
      <w:b/>
    </w:rPr>
  </w:style>
  <w:style w:type="paragraph" w:styleId="Spistreci3">
    <w:name w:val="toc 3"/>
    <w:basedOn w:val="Normalny"/>
    <w:next w:val="Normalny"/>
    <w:uiPriority w:val="39"/>
    <w:rsid w:val="006C098F"/>
    <w:pPr>
      <w:tabs>
        <w:tab w:val="left" w:pos="851"/>
        <w:tab w:val="right" w:leader="dot" w:pos="9072"/>
      </w:tabs>
      <w:spacing w:before="0" w:after="0"/>
      <w:ind w:left="851" w:right="851" w:hanging="851"/>
    </w:pPr>
  </w:style>
  <w:style w:type="paragraph" w:styleId="Spistreci4">
    <w:name w:val="toc 4"/>
    <w:basedOn w:val="Normalny"/>
    <w:next w:val="Normalny"/>
    <w:semiHidden/>
    <w:rsid w:val="006C098F"/>
    <w:pPr>
      <w:tabs>
        <w:tab w:val="left" w:pos="-1980"/>
        <w:tab w:val="left" w:pos="851"/>
        <w:tab w:val="right" w:leader="dot" w:pos="9060"/>
      </w:tabs>
      <w:spacing w:before="0" w:after="0"/>
      <w:ind w:left="1702" w:hanging="851"/>
    </w:pPr>
  </w:style>
  <w:style w:type="paragraph" w:styleId="Spistreci5">
    <w:name w:val="toc 5"/>
    <w:basedOn w:val="Normalny"/>
    <w:next w:val="Normalny"/>
    <w:semiHidden/>
    <w:rsid w:val="006C098F"/>
    <w:pPr>
      <w:ind w:left="800"/>
    </w:pPr>
  </w:style>
  <w:style w:type="paragraph" w:styleId="Spistreci6">
    <w:name w:val="toc 6"/>
    <w:basedOn w:val="Normalny"/>
    <w:next w:val="Normalny"/>
    <w:semiHidden/>
    <w:rsid w:val="006C098F"/>
    <w:pPr>
      <w:ind w:left="1000"/>
    </w:pPr>
  </w:style>
  <w:style w:type="paragraph" w:styleId="Spistreci7">
    <w:name w:val="toc 7"/>
    <w:basedOn w:val="Normalny"/>
    <w:next w:val="Normalny"/>
    <w:semiHidden/>
    <w:rsid w:val="006C098F"/>
    <w:pPr>
      <w:ind w:left="1200"/>
    </w:pPr>
  </w:style>
  <w:style w:type="paragraph" w:styleId="Spistreci8">
    <w:name w:val="toc 8"/>
    <w:basedOn w:val="Normalny"/>
    <w:next w:val="Normalny"/>
    <w:semiHidden/>
    <w:rsid w:val="006C098F"/>
    <w:pPr>
      <w:ind w:left="1400"/>
    </w:pPr>
  </w:style>
  <w:style w:type="paragraph" w:styleId="Spistreci9">
    <w:name w:val="toc 9"/>
    <w:basedOn w:val="Normalny"/>
    <w:next w:val="Normalny"/>
    <w:semiHidden/>
    <w:rsid w:val="006C098F"/>
    <w:pPr>
      <w:ind w:left="1600"/>
    </w:pPr>
  </w:style>
  <w:style w:type="paragraph" w:customStyle="1" w:styleId="logo">
    <w:name w:val="logo"/>
    <w:basedOn w:val="Nagwek"/>
    <w:rsid w:val="006C098F"/>
    <w:pPr>
      <w:tabs>
        <w:tab w:val="right" w:pos="1985"/>
      </w:tabs>
      <w:jc w:val="right"/>
    </w:pPr>
    <w:rPr>
      <w:rFonts w:ascii="Arial" w:hAnsi="Arial"/>
      <w:color w:val="808080"/>
    </w:rPr>
  </w:style>
  <w:style w:type="paragraph" w:customStyle="1" w:styleId="Tytuprojektu">
    <w:name w:val="Tytuł projektu"/>
    <w:basedOn w:val="Normalny"/>
    <w:rsid w:val="006C098F"/>
    <w:pPr>
      <w:spacing w:before="200" w:after="200"/>
      <w:jc w:val="left"/>
    </w:pPr>
    <w:rPr>
      <w:b/>
      <w:caps/>
    </w:rPr>
  </w:style>
  <w:style w:type="paragraph" w:customStyle="1" w:styleId="tytustopka">
    <w:name w:val="tytuł stopka"/>
    <w:basedOn w:val="Normalny"/>
    <w:rsid w:val="006C098F"/>
    <w:pPr>
      <w:tabs>
        <w:tab w:val="right" w:pos="7371"/>
      </w:tabs>
      <w:spacing w:before="0" w:after="0"/>
      <w:jc w:val="right"/>
    </w:pPr>
    <w:rPr>
      <w:color w:val="808080"/>
    </w:rPr>
  </w:style>
  <w:style w:type="paragraph" w:styleId="Tekstpodstawowywcity">
    <w:name w:val="Body Text Indent"/>
    <w:basedOn w:val="Normalny"/>
    <w:link w:val="TekstpodstawowywcityZnak"/>
    <w:semiHidden/>
    <w:rsid w:val="006C098F"/>
    <w:pPr>
      <w:tabs>
        <w:tab w:val="left" w:pos="4500"/>
      </w:tabs>
      <w:ind w:left="900"/>
      <w:jc w:val="left"/>
    </w:pPr>
    <w:rPr>
      <w:rFonts w:ascii="Century Gothic" w:hAnsi="Century Gothic"/>
      <w:sz w:val="22"/>
    </w:rPr>
  </w:style>
  <w:style w:type="paragraph" w:styleId="Tekstprzypisukocowego">
    <w:name w:val="endnote text"/>
    <w:basedOn w:val="Normalny"/>
    <w:semiHidden/>
    <w:rsid w:val="006C098F"/>
    <w:pPr>
      <w:spacing w:before="0" w:after="0"/>
      <w:ind w:firstLine="720"/>
    </w:pPr>
    <w:rPr>
      <w:rFonts w:ascii="Arial" w:hAnsi="Arial"/>
      <w:szCs w:val="20"/>
    </w:rPr>
  </w:style>
  <w:style w:type="paragraph" w:customStyle="1" w:styleId="Listapunktowana1">
    <w:name w:val="Lista punktowana1"/>
    <w:basedOn w:val="Normalny"/>
    <w:rsid w:val="006C098F"/>
  </w:style>
  <w:style w:type="paragraph" w:customStyle="1" w:styleId="Plandokumentu1">
    <w:name w:val="Plan dokumentu1"/>
    <w:basedOn w:val="Normalny"/>
    <w:rsid w:val="006C098F"/>
    <w:pPr>
      <w:shd w:val="clear" w:color="auto" w:fill="000080"/>
    </w:pPr>
    <w:rPr>
      <w:rFonts w:ascii="Tahoma" w:hAnsi="Tahoma" w:cs="Tahoma"/>
    </w:rPr>
  </w:style>
  <w:style w:type="paragraph" w:customStyle="1" w:styleId="Zwykytekst1">
    <w:name w:val="Zwykły tekst1"/>
    <w:basedOn w:val="Tekstpodstawowy"/>
    <w:rsid w:val="006C098F"/>
    <w:pPr>
      <w:tabs>
        <w:tab w:val="left" w:pos="0"/>
        <w:tab w:val="left" w:pos="851"/>
      </w:tabs>
      <w:spacing w:before="60" w:after="60"/>
      <w:jc w:val="both"/>
    </w:pPr>
    <w:rPr>
      <w:rFonts w:ascii="Arial Narrow" w:hAnsi="Arial Narrow" w:cs="Courier New"/>
      <w:sz w:val="20"/>
      <w:szCs w:val="20"/>
    </w:rPr>
  </w:style>
  <w:style w:type="paragraph" w:customStyle="1" w:styleId="xl25">
    <w:name w:val="xl25"/>
    <w:basedOn w:val="Normalny"/>
    <w:rsid w:val="006C098F"/>
    <w:pPr>
      <w:pBdr>
        <w:bottom w:val="single" w:sz="4" w:space="0" w:color="000000"/>
      </w:pBdr>
      <w:spacing w:before="280" w:after="280"/>
      <w:jc w:val="left"/>
    </w:pPr>
    <w:rPr>
      <w:rFonts w:ascii="Arial" w:eastAsia="Arial Unicode MS" w:hAnsi="Arial" w:cs="Arial Unicode MS"/>
      <w:b/>
      <w:bCs/>
      <w:sz w:val="24"/>
    </w:rPr>
  </w:style>
  <w:style w:type="paragraph" w:customStyle="1" w:styleId="xl26">
    <w:name w:val="xl26"/>
    <w:basedOn w:val="Normalny"/>
    <w:rsid w:val="006C098F"/>
    <w:pPr>
      <w:pBdr>
        <w:bottom w:val="single" w:sz="4" w:space="0" w:color="000000"/>
      </w:pBdr>
      <w:spacing w:before="280" w:after="280"/>
      <w:jc w:val="left"/>
    </w:pPr>
    <w:rPr>
      <w:rFonts w:ascii="Arial" w:eastAsia="Arial Unicode MS" w:hAnsi="Arial" w:cs="Arial Unicode MS"/>
      <w:b/>
      <w:bCs/>
      <w:sz w:val="24"/>
    </w:rPr>
  </w:style>
  <w:style w:type="paragraph" w:customStyle="1" w:styleId="xl24">
    <w:name w:val="xl24"/>
    <w:basedOn w:val="Normalny"/>
    <w:rsid w:val="006C098F"/>
    <w:pPr>
      <w:spacing w:before="280" w:after="280"/>
      <w:jc w:val="left"/>
    </w:pPr>
    <w:rPr>
      <w:rFonts w:eastAsia="Arial Unicode MS" w:cs="Arial Unicode MS"/>
      <w:sz w:val="24"/>
    </w:rPr>
  </w:style>
  <w:style w:type="paragraph" w:customStyle="1" w:styleId="xl27">
    <w:name w:val="xl27"/>
    <w:basedOn w:val="Normalny"/>
    <w:rsid w:val="006C098F"/>
    <w:pPr>
      <w:spacing w:before="280" w:after="280"/>
      <w:jc w:val="left"/>
    </w:pPr>
    <w:rPr>
      <w:rFonts w:eastAsia="Arial Unicode MS" w:cs="Arial Unicode MS"/>
      <w:b/>
      <w:bCs/>
      <w:sz w:val="24"/>
    </w:rPr>
  </w:style>
  <w:style w:type="paragraph" w:customStyle="1" w:styleId="Listapunktowana31">
    <w:name w:val="Lista punktowana 31"/>
    <w:basedOn w:val="Normalny"/>
    <w:rsid w:val="006C098F"/>
    <w:pPr>
      <w:spacing w:before="0" w:after="0"/>
    </w:pPr>
    <w:rPr>
      <w:szCs w:val="20"/>
    </w:rPr>
  </w:style>
  <w:style w:type="paragraph" w:customStyle="1" w:styleId="Listanumerowana1">
    <w:name w:val="Lista numerowana1"/>
    <w:basedOn w:val="Normalny"/>
    <w:rsid w:val="006C098F"/>
    <w:pPr>
      <w:spacing w:before="0" w:after="0"/>
    </w:pPr>
    <w:rPr>
      <w:szCs w:val="20"/>
    </w:rPr>
  </w:style>
  <w:style w:type="paragraph" w:styleId="Tekstprzypisudolnego">
    <w:name w:val="footnote text"/>
    <w:basedOn w:val="Normalny"/>
    <w:semiHidden/>
    <w:rsid w:val="006C098F"/>
    <w:rPr>
      <w:szCs w:val="20"/>
    </w:rPr>
  </w:style>
  <w:style w:type="paragraph" w:customStyle="1" w:styleId="g-punkt">
    <w:name w:val="g-punkt"/>
    <w:basedOn w:val="Normalny"/>
    <w:rsid w:val="006C098F"/>
    <w:pPr>
      <w:spacing w:before="240" w:after="240"/>
    </w:pPr>
    <w:rPr>
      <w:rFonts w:ascii="Arial" w:hAnsi="Arial"/>
      <w:b/>
    </w:rPr>
  </w:style>
  <w:style w:type="paragraph" w:customStyle="1" w:styleId="g-myslnik">
    <w:name w:val="g-myslnik"/>
    <w:basedOn w:val="Normalny"/>
    <w:rsid w:val="006C098F"/>
    <w:pPr>
      <w:tabs>
        <w:tab w:val="left" w:pos="360"/>
        <w:tab w:val="left" w:pos="2061"/>
      </w:tabs>
      <w:spacing w:before="60" w:after="0"/>
      <w:ind w:left="794"/>
    </w:pPr>
  </w:style>
  <w:style w:type="paragraph" w:customStyle="1" w:styleId="g-podpunktnr">
    <w:name w:val="g-podpunkt nr"/>
    <w:basedOn w:val="g-punkt"/>
    <w:rsid w:val="006C098F"/>
    <w:pPr>
      <w:tabs>
        <w:tab w:val="left" w:pos="360"/>
        <w:tab w:val="left" w:pos="1080"/>
      </w:tabs>
    </w:pPr>
    <w:rPr>
      <w:b w:val="0"/>
    </w:rPr>
  </w:style>
  <w:style w:type="paragraph" w:customStyle="1" w:styleId="Listapunktowana21">
    <w:name w:val="Lista punktowana 21"/>
    <w:basedOn w:val="Normalny"/>
    <w:rsid w:val="006C098F"/>
    <w:pPr>
      <w:spacing w:before="0" w:after="0"/>
    </w:pPr>
    <w:rPr>
      <w:szCs w:val="20"/>
    </w:rPr>
  </w:style>
  <w:style w:type="paragraph" w:customStyle="1" w:styleId="ukryty">
    <w:name w:val="ukryty"/>
    <w:basedOn w:val="Normalny"/>
    <w:rsid w:val="006C098F"/>
    <w:pPr>
      <w:spacing w:before="0" w:after="0"/>
    </w:pPr>
    <w:rPr>
      <w:vanish/>
      <w:szCs w:val="20"/>
    </w:rPr>
  </w:style>
  <w:style w:type="paragraph" w:customStyle="1" w:styleId="headertype">
    <w:name w:val="header type"/>
    <w:basedOn w:val="Normalny"/>
    <w:rsid w:val="006C098F"/>
    <w:pPr>
      <w:tabs>
        <w:tab w:val="left" w:pos="2880"/>
      </w:tabs>
      <w:spacing w:before="0" w:after="0" w:line="480" w:lineRule="auto"/>
      <w:jc w:val="left"/>
    </w:pPr>
    <w:rPr>
      <w:rFonts w:ascii="Arial" w:hAnsi="Arial"/>
      <w:sz w:val="22"/>
      <w:szCs w:val="20"/>
      <w:lang w:val="en-GB"/>
    </w:rPr>
  </w:style>
  <w:style w:type="paragraph" w:customStyle="1" w:styleId="WW-Tekstpodstawowywcity2">
    <w:name w:val="WW-Tekst podstawowy wcięty 2"/>
    <w:basedOn w:val="Normalny"/>
    <w:rsid w:val="006C098F"/>
    <w:pPr>
      <w:suppressAutoHyphens/>
      <w:spacing w:before="0" w:after="0"/>
      <w:ind w:left="851"/>
    </w:pPr>
    <w:rPr>
      <w:rFonts w:ascii="Times New Roman" w:hAnsi="Times New Roman"/>
      <w:sz w:val="24"/>
      <w:szCs w:val="20"/>
    </w:rPr>
  </w:style>
  <w:style w:type="paragraph" w:customStyle="1" w:styleId="WW-Zwykytekst">
    <w:name w:val="WW-Zwykły tekst"/>
    <w:basedOn w:val="Normalny"/>
    <w:rsid w:val="006C098F"/>
    <w:pPr>
      <w:suppressAutoHyphens/>
      <w:autoSpaceDE w:val="0"/>
      <w:spacing w:before="0" w:after="0"/>
      <w:jc w:val="left"/>
    </w:pPr>
    <w:rPr>
      <w:rFonts w:ascii="Courier New" w:hAnsi="Courier New" w:cs="Courier New"/>
      <w:szCs w:val="20"/>
    </w:rPr>
  </w:style>
  <w:style w:type="paragraph" w:customStyle="1" w:styleId="B01-nagwek1">
    <w:name w:val="B01-nagłówek 1"/>
    <w:basedOn w:val="B00-normalny"/>
    <w:rsid w:val="006C098F"/>
    <w:rPr>
      <w:b/>
      <w:caps/>
      <w:szCs w:val="20"/>
    </w:rPr>
  </w:style>
  <w:style w:type="paragraph" w:customStyle="1" w:styleId="B02-nagwek2">
    <w:name w:val="B02-nagłówek 2"/>
    <w:basedOn w:val="B01-nagwek1"/>
    <w:rsid w:val="006C098F"/>
    <w:rPr>
      <w:caps w:val="0"/>
    </w:rPr>
  </w:style>
  <w:style w:type="paragraph" w:customStyle="1" w:styleId="B03-nagwek3">
    <w:name w:val="B03-nagłówek 3"/>
    <w:basedOn w:val="B02-nagwek2"/>
    <w:rsid w:val="006C098F"/>
  </w:style>
  <w:style w:type="paragraph" w:customStyle="1" w:styleId="B04-nagwek4">
    <w:name w:val="B04-nagłówek 4"/>
    <w:basedOn w:val="B03-nagwek3"/>
    <w:rsid w:val="006C098F"/>
    <w:rPr>
      <w:b w:val="0"/>
    </w:rPr>
  </w:style>
  <w:style w:type="paragraph" w:customStyle="1" w:styleId="B00-mylnik">
    <w:name w:val="B00-myślnik"/>
    <w:basedOn w:val="B00-normalny"/>
    <w:rsid w:val="006C098F"/>
    <w:rPr>
      <w:rFonts w:cs="Arial"/>
      <w:bCs/>
      <w:szCs w:val="20"/>
    </w:rPr>
  </w:style>
  <w:style w:type="paragraph" w:customStyle="1" w:styleId="B01-mylnik">
    <w:name w:val="B01-myślnik"/>
    <w:basedOn w:val="B00-mylnik"/>
    <w:rsid w:val="006C098F"/>
    <w:pPr>
      <w:spacing w:before="0" w:after="0"/>
    </w:pPr>
  </w:style>
  <w:style w:type="paragraph" w:customStyle="1" w:styleId="B01-normalnywcity1">
    <w:name w:val="B01-normalny wcięty 1"/>
    <w:basedOn w:val="B00-normalny"/>
    <w:rsid w:val="006C098F"/>
    <w:pPr>
      <w:spacing w:before="0" w:after="0"/>
      <w:ind w:left="851"/>
    </w:pPr>
  </w:style>
  <w:style w:type="paragraph" w:customStyle="1" w:styleId="B00-a">
    <w:name w:val="B00-a"/>
    <w:basedOn w:val="B00-normalny"/>
    <w:rsid w:val="006C098F"/>
    <w:pPr>
      <w:spacing w:after="0"/>
    </w:pPr>
  </w:style>
  <w:style w:type="paragraph" w:customStyle="1" w:styleId="B00-normalnypodkrelony">
    <w:name w:val="B00-normalny podkreślony"/>
    <w:basedOn w:val="B00-normalny"/>
    <w:rsid w:val="006C098F"/>
    <w:rPr>
      <w:u w:val="single"/>
    </w:rPr>
  </w:style>
  <w:style w:type="paragraph" w:customStyle="1" w:styleId="B00-strtytuowa-autorzy">
    <w:name w:val="B00-str tytułowa - autorzy"/>
    <w:basedOn w:val="Normalny"/>
    <w:rsid w:val="006C098F"/>
    <w:pPr>
      <w:tabs>
        <w:tab w:val="right" w:pos="2552"/>
      </w:tabs>
      <w:ind w:left="2127" w:hanging="2127"/>
    </w:pPr>
  </w:style>
  <w:style w:type="paragraph" w:customStyle="1" w:styleId="StyltytuautorzyPogrubienieWszystkiewersaliki">
    <w:name w:val="Styl tytuł autorzy + Pogrubienie Wszystkie wersaliki"/>
    <w:basedOn w:val="B00-normalny"/>
    <w:rsid w:val="006C098F"/>
    <w:rPr>
      <w:b/>
      <w:bCs/>
      <w:caps/>
    </w:rPr>
  </w:style>
  <w:style w:type="paragraph" w:customStyle="1" w:styleId="StylB00-strtytuowa-autorzyDolewej">
    <w:name w:val="Styl B00-str tytułowa - autorzy + Do lewej"/>
    <w:basedOn w:val="B00-strtytuowa-autorzy"/>
    <w:rsid w:val="006C098F"/>
    <w:pPr>
      <w:ind w:left="2552" w:hanging="2552"/>
    </w:pPr>
    <w:rPr>
      <w:szCs w:val="20"/>
    </w:rPr>
  </w:style>
  <w:style w:type="paragraph" w:customStyle="1" w:styleId="Mjakapit">
    <w:name w:val="Mój akapit"/>
    <w:rsid w:val="006C098F"/>
    <w:pPr>
      <w:suppressAutoHyphens/>
      <w:jc w:val="both"/>
    </w:pPr>
    <w:rPr>
      <w:rFonts w:ascii="Arial" w:eastAsia="Arial" w:hAnsi="Arial"/>
      <w:kern w:val="1"/>
      <w:sz w:val="22"/>
      <w:szCs w:val="24"/>
      <w:lang w:eastAsia="ar-SA"/>
    </w:rPr>
  </w:style>
  <w:style w:type="paragraph" w:customStyle="1" w:styleId="Mjwykreskowanie">
    <w:name w:val="Mój wykreskowanie"/>
    <w:basedOn w:val="Mjakapit"/>
    <w:rsid w:val="006C098F"/>
    <w:pPr>
      <w:ind w:left="850" w:hanging="357"/>
    </w:pPr>
  </w:style>
  <w:style w:type="paragraph" w:customStyle="1" w:styleId="Mjwykropkowanie">
    <w:name w:val="Mój wykropkowanie"/>
    <w:basedOn w:val="Mjwykreskowanie"/>
    <w:rsid w:val="006C098F"/>
    <w:pPr>
      <w:ind w:left="357"/>
    </w:pPr>
  </w:style>
  <w:style w:type="paragraph" w:customStyle="1" w:styleId="Mjwykropkowanie2">
    <w:name w:val="Mój wykropkowanie 2"/>
    <w:basedOn w:val="Mjwykropkowanie"/>
    <w:rsid w:val="006C098F"/>
    <w:pPr>
      <w:ind w:left="1208"/>
    </w:pPr>
  </w:style>
  <w:style w:type="paragraph" w:customStyle="1" w:styleId="Legenda1">
    <w:name w:val="Legenda1"/>
    <w:basedOn w:val="Normalny"/>
    <w:next w:val="Normalny"/>
    <w:rsid w:val="006C098F"/>
    <w:pPr>
      <w:spacing w:before="0" w:after="0"/>
      <w:ind w:left="851"/>
    </w:pPr>
    <w:rPr>
      <w:rFonts w:ascii="Arial" w:hAnsi="Arial"/>
      <w:sz w:val="24"/>
    </w:rPr>
  </w:style>
  <w:style w:type="paragraph" w:customStyle="1" w:styleId="Nagwek20">
    <w:name w:val="Nagłówek2"/>
    <w:basedOn w:val="Normalny"/>
    <w:rsid w:val="006C098F"/>
    <w:pPr>
      <w:spacing w:before="280" w:after="280" w:line="480" w:lineRule="atLeast"/>
      <w:jc w:val="left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B00-wyk-symbol">
    <w:name w:val="B00-wyk-symbol"/>
    <w:basedOn w:val="B00-normalny"/>
    <w:next w:val="B00-normalny"/>
    <w:rsid w:val="006C098F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left" w:pos="851"/>
      </w:tabs>
    </w:pPr>
    <w:rPr>
      <w:b/>
    </w:rPr>
  </w:style>
  <w:style w:type="paragraph" w:customStyle="1" w:styleId="B00-normalnykursywa">
    <w:name w:val="B00-normalny kursywa"/>
    <w:basedOn w:val="B00-normalny"/>
    <w:rsid w:val="006C098F"/>
    <w:rPr>
      <w:i/>
    </w:rPr>
  </w:style>
  <w:style w:type="paragraph" w:customStyle="1" w:styleId="B00-mylnikbezodstpw">
    <w:name w:val="B00-myślnik bez odstępów"/>
    <w:basedOn w:val="B00-mylnik"/>
    <w:rsid w:val="006C098F"/>
    <w:pPr>
      <w:spacing w:before="0" w:after="0"/>
    </w:pPr>
  </w:style>
  <w:style w:type="paragraph" w:customStyle="1" w:styleId="B00-wyk-symboltytu">
    <w:name w:val="B00-wyk-symbol tytuł"/>
    <w:basedOn w:val="B00-wyk-symbol"/>
    <w:rsid w:val="006C098F"/>
    <w:pPr>
      <w:shd w:val="clear" w:color="auto" w:fill="E6E6E6"/>
    </w:pPr>
    <w:rPr>
      <w:szCs w:val="20"/>
    </w:rPr>
  </w:style>
  <w:style w:type="paragraph" w:customStyle="1" w:styleId="Spistreci10">
    <w:name w:val="Spis treści 10"/>
    <w:basedOn w:val="Indeks"/>
    <w:rsid w:val="006C098F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6C098F"/>
    <w:pPr>
      <w:suppressLineNumbers/>
    </w:pPr>
  </w:style>
  <w:style w:type="paragraph" w:customStyle="1" w:styleId="Nagwektabeli">
    <w:name w:val="Nagłówek tabeli"/>
    <w:basedOn w:val="Zawartotabeli"/>
    <w:rsid w:val="006C098F"/>
    <w:pPr>
      <w:jc w:val="center"/>
    </w:pPr>
    <w:rPr>
      <w:b/>
      <w:bCs/>
    </w:rPr>
  </w:style>
  <w:style w:type="paragraph" w:customStyle="1" w:styleId="tytuautorzy">
    <w:name w:val="tytuł autorzy"/>
    <w:basedOn w:val="Normalny"/>
    <w:rsid w:val="006C098F"/>
    <w:pPr>
      <w:spacing w:before="0" w:after="0"/>
      <w:jc w:val="left"/>
    </w:pPr>
  </w:style>
  <w:style w:type="paragraph" w:customStyle="1" w:styleId="tytu2">
    <w:name w:val="tytuł 2"/>
    <w:basedOn w:val="Normalny"/>
    <w:rsid w:val="006C098F"/>
    <w:pPr>
      <w:tabs>
        <w:tab w:val="right" w:pos="1418"/>
      </w:tabs>
      <w:spacing w:before="200" w:after="200"/>
      <w:jc w:val="right"/>
    </w:pPr>
  </w:style>
  <w:style w:type="paragraph" w:customStyle="1" w:styleId="Tekstpodstawowy21">
    <w:name w:val="Tekst podstawowy 21"/>
    <w:basedOn w:val="Normalny"/>
    <w:rsid w:val="006C098F"/>
    <w:pPr>
      <w:spacing w:line="480" w:lineRule="auto"/>
      <w:jc w:val="left"/>
    </w:pPr>
    <w:rPr>
      <w:rFonts w:ascii="Times New Roman" w:hAnsi="Times New Roman"/>
      <w:sz w:val="24"/>
    </w:rPr>
  </w:style>
  <w:style w:type="paragraph" w:customStyle="1" w:styleId="Tekstpodstawowywcity31">
    <w:name w:val="Tekst podstawowy wcięty 31"/>
    <w:basedOn w:val="Normalny"/>
    <w:rsid w:val="006C098F"/>
    <w:pPr>
      <w:spacing w:before="0"/>
      <w:ind w:left="283"/>
      <w:jc w:val="left"/>
    </w:pPr>
    <w:rPr>
      <w:rFonts w:ascii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rsid w:val="006C098F"/>
    <w:pPr>
      <w:spacing w:line="480" w:lineRule="auto"/>
      <w:ind w:left="283"/>
    </w:pPr>
  </w:style>
  <w:style w:type="paragraph" w:customStyle="1" w:styleId="TekstpodstawowyA">
    <w:name w:val="Tekst podstawowy A"/>
    <w:basedOn w:val="Tekstpodstawowy"/>
    <w:rsid w:val="006C098F"/>
    <w:pPr>
      <w:spacing w:before="0" w:after="0"/>
      <w:ind w:left="720"/>
      <w:jc w:val="both"/>
    </w:pPr>
    <w:rPr>
      <w:rFonts w:ascii="Arial" w:hAnsi="Arial" w:cs="Arial"/>
      <w:sz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93097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93097"/>
    <w:rPr>
      <w:rFonts w:ascii="Arial Narrow" w:hAnsi="Arial Narrow"/>
      <w:szCs w:val="24"/>
      <w:lang w:eastAsia="ar-SA"/>
    </w:rPr>
  </w:style>
  <w:style w:type="paragraph" w:styleId="Listapunktowana">
    <w:name w:val="List Bullet"/>
    <w:basedOn w:val="Normalny"/>
    <w:autoRedefine/>
    <w:semiHidden/>
    <w:rsid w:val="00993097"/>
    <w:pPr>
      <w:numPr>
        <w:numId w:val="3"/>
      </w:numPr>
    </w:pPr>
    <w:rPr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993097"/>
    <w:pPr>
      <w:spacing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93097"/>
    <w:rPr>
      <w:rFonts w:ascii="Arial Narrow" w:hAnsi="Arial Narrow"/>
      <w:szCs w:val="24"/>
    </w:rPr>
  </w:style>
  <w:style w:type="character" w:customStyle="1" w:styleId="tekstbiecy">
    <w:name w:val="tekst bieżący"/>
    <w:basedOn w:val="Domylnaczcionkaakapitu"/>
    <w:rsid w:val="00993097"/>
    <w:rPr>
      <w:rFonts w:ascii="Arial Narrow" w:hAnsi="Arial Narrow"/>
      <w:noProof w:val="0"/>
      <w:sz w:val="24"/>
      <w:lang w:val="pl-PL"/>
    </w:rPr>
  </w:style>
  <w:style w:type="paragraph" w:customStyle="1" w:styleId="Nagwek1Slawek1">
    <w:name w:val="Nagłówek 1.Slawek1"/>
    <w:basedOn w:val="Normalny"/>
    <w:next w:val="Normalny"/>
    <w:rsid w:val="00993097"/>
    <w:pPr>
      <w:keepNext/>
      <w:tabs>
        <w:tab w:val="left" w:pos="1418"/>
      </w:tabs>
      <w:spacing w:before="0" w:after="0"/>
      <w:ind w:left="851"/>
      <w:jc w:val="left"/>
      <w:outlineLvl w:val="0"/>
    </w:pPr>
    <w:rPr>
      <w:rFonts w:ascii="Arial" w:hAnsi="Arial"/>
      <w:sz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35305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35305"/>
    <w:rPr>
      <w:rFonts w:ascii="Arial Narrow" w:hAnsi="Arial Narrow"/>
      <w:sz w:val="16"/>
      <w:szCs w:val="16"/>
      <w:lang w:eastAsia="ar-SA"/>
    </w:rPr>
  </w:style>
  <w:style w:type="character" w:customStyle="1" w:styleId="NagwekZnak">
    <w:name w:val="Nagłówek Znak"/>
    <w:basedOn w:val="Domylnaczcionkaakapitu"/>
    <w:link w:val="Nagwek"/>
    <w:semiHidden/>
    <w:rsid w:val="00F35305"/>
    <w:rPr>
      <w:rFonts w:ascii="Arial Narrow" w:hAnsi="Arial Narrow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B84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DD5BC8"/>
    <w:rPr>
      <w:rFonts w:ascii="Arial Narrow" w:hAnsi="Arial Narrow"/>
      <w:szCs w:val="24"/>
      <w:lang w:eastAsia="ar-SA"/>
    </w:rPr>
  </w:style>
  <w:style w:type="paragraph" w:styleId="Lista-kontynuacja2">
    <w:name w:val="List Continue 2"/>
    <w:basedOn w:val="Normalny"/>
    <w:uiPriority w:val="99"/>
    <w:semiHidden/>
    <w:unhideWhenUsed/>
    <w:rsid w:val="0068789F"/>
    <w:pPr>
      <w:ind w:left="566"/>
      <w:contextualSpacing/>
    </w:pPr>
  </w:style>
  <w:style w:type="paragraph" w:styleId="Zwykytekst">
    <w:name w:val="Plain Text"/>
    <w:basedOn w:val="Normalny"/>
    <w:link w:val="ZwykytekstZnak"/>
    <w:semiHidden/>
    <w:rsid w:val="00DA36CA"/>
    <w:pPr>
      <w:spacing w:before="0" w:after="0"/>
      <w:jc w:val="left"/>
    </w:pPr>
    <w:rPr>
      <w:rFonts w:ascii="Courier New" w:hAnsi="Courier New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DA36CA"/>
    <w:rPr>
      <w:rFonts w:ascii="Courier New" w:hAnsi="Courier New"/>
    </w:rPr>
  </w:style>
  <w:style w:type="paragraph" w:styleId="Akapitzlist">
    <w:name w:val="List Paragraph"/>
    <w:basedOn w:val="Normalny"/>
    <w:uiPriority w:val="34"/>
    <w:qFormat/>
    <w:rsid w:val="00DA36CA"/>
    <w:pPr>
      <w:spacing w:before="0" w:after="0"/>
      <w:ind w:left="708"/>
      <w:jc w:val="left"/>
    </w:pPr>
    <w:rPr>
      <w:rFonts w:ascii="MS Sans Serif" w:hAnsi="MS Sans Serif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B60D9"/>
    <w:rPr>
      <w:rFonts w:ascii="Century Gothic" w:hAnsi="Century Gothic"/>
      <w:sz w:val="22"/>
      <w:szCs w:val="24"/>
      <w:lang w:eastAsia="ar-SA"/>
    </w:rPr>
  </w:style>
  <w:style w:type="character" w:customStyle="1" w:styleId="FontStyle14">
    <w:name w:val="Font Style14"/>
    <w:basedOn w:val="Domylnaczcionkaakapitu"/>
    <w:uiPriority w:val="99"/>
    <w:rsid w:val="00637468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FontStyle12">
    <w:name w:val="Font Style12"/>
    <w:basedOn w:val="Domylnaczcionkaakapitu"/>
    <w:uiPriority w:val="99"/>
    <w:rsid w:val="005635DD"/>
    <w:rPr>
      <w:rFonts w:ascii="Times New Roman" w:hAnsi="Times New Roman" w:cs="Times New Roman" w:hint="default"/>
      <w:color w:val="000000"/>
      <w:sz w:val="18"/>
      <w:szCs w:val="18"/>
    </w:rPr>
  </w:style>
  <w:style w:type="paragraph" w:customStyle="1" w:styleId="Style3">
    <w:name w:val="Style3"/>
    <w:basedOn w:val="Normalny"/>
    <w:uiPriority w:val="99"/>
    <w:rsid w:val="007B049C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hAnsi="Times New Roman"/>
      <w:sz w:val="24"/>
      <w:lang w:eastAsia="pl-PL"/>
    </w:rPr>
  </w:style>
  <w:style w:type="paragraph" w:customStyle="1" w:styleId="Style4">
    <w:name w:val="Style4"/>
    <w:basedOn w:val="Normalny"/>
    <w:uiPriority w:val="99"/>
    <w:rsid w:val="007B049C"/>
    <w:pPr>
      <w:widowControl w:val="0"/>
      <w:autoSpaceDE w:val="0"/>
      <w:autoSpaceDN w:val="0"/>
      <w:adjustRightInd w:val="0"/>
      <w:spacing w:before="0" w:after="0" w:line="230" w:lineRule="exact"/>
    </w:pPr>
    <w:rPr>
      <w:rFonts w:ascii="Times New Roman" w:hAnsi="Times New Roman"/>
      <w:sz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B049C"/>
    <w:rPr>
      <w:rFonts w:ascii="Times New Roman" w:hAnsi="Times New Roman" w:cs="Times New Roman" w:hint="default"/>
      <w:b/>
      <w:bCs/>
      <w:color w:val="000000"/>
      <w:sz w:val="18"/>
      <w:szCs w:val="18"/>
    </w:rPr>
  </w:style>
  <w:style w:type="paragraph" w:customStyle="1" w:styleId="Style2">
    <w:name w:val="Style2"/>
    <w:basedOn w:val="Normalny"/>
    <w:uiPriority w:val="99"/>
    <w:rsid w:val="00165213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hAnsi="Times New Roman"/>
      <w:sz w:val="24"/>
      <w:lang w:eastAsia="pl-PL"/>
    </w:rPr>
  </w:style>
  <w:style w:type="paragraph" w:customStyle="1" w:styleId="Style7">
    <w:name w:val="Style7"/>
    <w:basedOn w:val="Normalny"/>
    <w:uiPriority w:val="99"/>
    <w:rsid w:val="003D1797"/>
    <w:pPr>
      <w:widowControl w:val="0"/>
      <w:autoSpaceDE w:val="0"/>
      <w:autoSpaceDN w:val="0"/>
      <w:adjustRightInd w:val="0"/>
      <w:spacing w:before="0" w:after="0"/>
      <w:jc w:val="left"/>
    </w:pPr>
    <w:rPr>
      <w:rFonts w:ascii="Arial Unicode MS" w:eastAsia="Arial Unicode MS" w:hAnsi="Calibri" w:cs="Arial Unicode MS"/>
      <w:sz w:val="24"/>
      <w:lang w:eastAsia="pl-PL"/>
    </w:rPr>
  </w:style>
  <w:style w:type="character" w:customStyle="1" w:styleId="FontStyle11">
    <w:name w:val="Font Style11"/>
    <w:basedOn w:val="Domylnaczcionkaakapitu"/>
    <w:uiPriority w:val="99"/>
    <w:rsid w:val="003D1797"/>
    <w:rPr>
      <w:rFonts w:ascii="Arial Unicode MS" w:eastAsia="Arial Unicode MS" w:cs="Arial Unicode MS"/>
      <w:b/>
      <w:bCs/>
      <w:color w:val="000000"/>
      <w:sz w:val="20"/>
      <w:szCs w:val="20"/>
    </w:rPr>
  </w:style>
  <w:style w:type="paragraph" w:customStyle="1" w:styleId="Style6">
    <w:name w:val="Style6"/>
    <w:basedOn w:val="Normalny"/>
    <w:uiPriority w:val="99"/>
    <w:rsid w:val="0017143C"/>
    <w:pPr>
      <w:widowControl w:val="0"/>
      <w:autoSpaceDE w:val="0"/>
      <w:autoSpaceDN w:val="0"/>
      <w:adjustRightInd w:val="0"/>
      <w:spacing w:before="0" w:after="0"/>
      <w:jc w:val="left"/>
    </w:pPr>
    <w:rPr>
      <w:rFonts w:ascii="Arial Unicode MS" w:eastAsia="Arial Unicode MS" w:hAnsi="Calibri" w:cs="Arial Unicode MS"/>
      <w:sz w:val="24"/>
      <w:lang w:eastAsia="pl-PL"/>
    </w:rPr>
  </w:style>
  <w:style w:type="paragraph" w:customStyle="1" w:styleId="tytul">
    <w:name w:val="tytul"/>
    <w:basedOn w:val="Normalny"/>
    <w:rsid w:val="00433E4A"/>
    <w:pPr>
      <w:spacing w:before="0" w:after="0"/>
      <w:jc w:val="center"/>
    </w:pPr>
    <w:rPr>
      <w:rFonts w:ascii="Helvetica" w:hAnsi="Helvetica"/>
      <w:caps/>
      <w:sz w:val="36"/>
      <w:szCs w:val="20"/>
      <w:lang w:eastAsia="en-US"/>
    </w:rPr>
  </w:style>
  <w:style w:type="paragraph" w:customStyle="1" w:styleId="Wcicie">
    <w:name w:val="Wcięcie"/>
    <w:basedOn w:val="Normalny"/>
    <w:rsid w:val="00C75B45"/>
    <w:pPr>
      <w:tabs>
        <w:tab w:val="left" w:pos="1080"/>
      </w:tabs>
      <w:spacing w:before="0" w:after="0"/>
      <w:ind w:left="1080"/>
    </w:pPr>
    <w:rPr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ormy.pl/?m=doc&amp;nid=PN-29.020.00-00079" TargetMode="External"/><Relationship Id="rId13" Type="http://schemas.openxmlformats.org/officeDocument/2006/relationships/hyperlink" Target="http://enormy.pl/?m=doc&amp;nid=PN-29.020.00-00083" TargetMode="External"/><Relationship Id="rId18" Type="http://schemas.openxmlformats.org/officeDocument/2006/relationships/hyperlink" Target="http://enormy.pl/?m=doc&amp;nid=PN-91.120.40-00040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enormy.pl/?m=doc&amp;nid=PN-29.020.00-00083" TargetMode="External"/><Relationship Id="rId17" Type="http://schemas.openxmlformats.org/officeDocument/2006/relationships/hyperlink" Target="http://enormy.pl/?m=doc&amp;nid=PN-91.120.40-0004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normy.pl/?m=doc&amp;nid=PN-91.120.40-00041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normy.pl/?m=doc&amp;nid=PN-29.020.00-0008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normy.pl/?m=doc&amp;nid=PN-29.020.00-00084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enormy.pl/?m=doc&amp;nid=PN-29.020.00-00078" TargetMode="External"/><Relationship Id="rId19" Type="http://schemas.openxmlformats.org/officeDocument/2006/relationships/hyperlink" Target="http://enormy.pl/?m=doc&amp;nid=PN-91.120.40-0004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ormy.pl/?m=doc&amp;nid=PN-29.020.00-00079" TargetMode="External"/><Relationship Id="rId14" Type="http://schemas.openxmlformats.org/officeDocument/2006/relationships/hyperlink" Target="http://enormy.pl/?m=doc&amp;nid=PN-29.020.00-0008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33D6D6-A8CD-4AA7-8EF0-73F5F46FF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19</Pages>
  <Words>8507</Words>
  <Characters>51045</Characters>
  <Application>Microsoft Office Word</Application>
  <DocSecurity>0</DocSecurity>
  <Lines>425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</vt:lpstr>
    </vt:vector>
  </TitlesOfParts>
  <Company>BAZA</Company>
  <LinksUpToDate>false</LinksUpToDate>
  <CharactersWithSpaces>59434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mk</dc:creator>
  <cp:keywords/>
  <cp:lastModifiedBy>ELDER JD</cp:lastModifiedBy>
  <cp:revision>24</cp:revision>
  <cp:lastPrinted>2010-06-30T06:52:00Z</cp:lastPrinted>
  <dcterms:created xsi:type="dcterms:W3CDTF">2013-10-23T12:52:00Z</dcterms:created>
  <dcterms:modified xsi:type="dcterms:W3CDTF">2017-12-21T09:36:00Z</dcterms:modified>
</cp:coreProperties>
</file>