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9" w:rsidRPr="00C939A6" w:rsidRDefault="00F00E5A" w:rsidP="00C939A6">
      <w:pPr>
        <w:jc w:val="right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Załącznik nr 3</w:t>
      </w:r>
      <w:r w:rsidR="006F1829" w:rsidRPr="00C939A6">
        <w:rPr>
          <w:rFonts w:ascii="Sylfaen" w:hAnsi="Sylfaen" w:cs="Sylfaen"/>
          <w:b/>
          <w:bCs/>
        </w:rPr>
        <w:t xml:space="preserve"> do SIWZ</w:t>
      </w:r>
      <w:r>
        <w:rPr>
          <w:rFonts w:ascii="Sylfaen" w:hAnsi="Sylfaen" w:cs="Sylfaen"/>
          <w:b/>
          <w:bCs/>
        </w:rPr>
        <w:t xml:space="preserve"> RZP.271.06</w:t>
      </w:r>
      <w:r w:rsidR="006F1829">
        <w:rPr>
          <w:rFonts w:ascii="Sylfaen" w:hAnsi="Sylfaen" w:cs="Sylfaen"/>
          <w:b/>
          <w:bCs/>
        </w:rPr>
        <w:t>.2019</w:t>
      </w:r>
    </w:p>
    <w:p w:rsidR="006F1829" w:rsidRPr="00C939A6" w:rsidRDefault="006F1829" w:rsidP="00C939A6">
      <w:pPr>
        <w:rPr>
          <w:rFonts w:ascii="Sylfaen" w:hAnsi="Sylfaen" w:cs="Sylfaen"/>
        </w:rPr>
      </w:pPr>
      <w:r w:rsidRPr="00C939A6">
        <w:rPr>
          <w:rFonts w:ascii="Sylfaen" w:hAnsi="Sylfaen" w:cs="Sylfaen"/>
        </w:rPr>
        <w:t>..............................................................</w:t>
      </w:r>
    </w:p>
    <w:p w:rsidR="006F1829" w:rsidRPr="00C939A6" w:rsidRDefault="006F1829" w:rsidP="00C939A6">
      <w:pPr>
        <w:ind w:firstLine="708"/>
        <w:rPr>
          <w:rFonts w:ascii="Sylfaen" w:hAnsi="Sylfaen" w:cs="Sylfaen"/>
        </w:rPr>
      </w:pPr>
      <w:r w:rsidRPr="00C939A6">
        <w:rPr>
          <w:rFonts w:ascii="Sylfaen" w:hAnsi="Sylfaen" w:cs="Sylfaen"/>
        </w:rPr>
        <w:t>(pieczęć wykonawcy)</w:t>
      </w:r>
    </w:p>
    <w:p w:rsidR="006F1829" w:rsidRPr="00C939A6" w:rsidRDefault="006F182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C939A6">
        <w:rPr>
          <w:rFonts w:ascii="Sylfaen" w:hAnsi="Sylfaen" w:cs="Sylfaen"/>
          <w:b/>
          <w:bCs/>
          <w:kern w:val="2"/>
          <w:lang w:eastAsia="ar-SA"/>
        </w:rPr>
        <w:t>ZOBOWIĄZANIE</w:t>
      </w:r>
    </w:p>
    <w:p w:rsidR="006F1829" w:rsidRPr="00C939A6" w:rsidRDefault="006F182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C939A6">
        <w:rPr>
          <w:rFonts w:ascii="Sylfaen" w:hAnsi="Sylfaen" w:cs="Sylfaen"/>
          <w:b/>
          <w:bCs/>
          <w:kern w:val="2"/>
          <w:lang w:eastAsia="ar-SA"/>
        </w:rPr>
        <w:t xml:space="preserve">do oddania do dyspozycji niezbędnych zasobów </w:t>
      </w:r>
    </w:p>
    <w:p w:rsidR="006F1829" w:rsidRDefault="006F1829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lang w:eastAsia="ar-SA"/>
        </w:rPr>
      </w:pPr>
      <w:r w:rsidRPr="00C939A6">
        <w:rPr>
          <w:rFonts w:ascii="Sylfaen" w:hAnsi="Sylfaen" w:cs="Sylfaen"/>
          <w:b/>
          <w:bCs/>
          <w:kern w:val="2"/>
          <w:lang w:eastAsia="ar-SA"/>
        </w:rPr>
        <w:t>na potrzeby wykonana zamówienia</w:t>
      </w:r>
    </w:p>
    <w:p w:rsidR="00F00E5A" w:rsidRPr="00F00E5A" w:rsidRDefault="006F1829" w:rsidP="00F00E5A">
      <w:pPr>
        <w:spacing w:after="120"/>
        <w:jc w:val="both"/>
        <w:rPr>
          <w:rFonts w:ascii="Sylfaen" w:hAnsi="Sylfaen" w:cs="Sylfaen"/>
          <w:b/>
          <w:bCs/>
        </w:rPr>
      </w:pPr>
      <w:r w:rsidRPr="00C939A6">
        <w:rPr>
          <w:rFonts w:ascii="Sylfaen" w:hAnsi="Sylfaen" w:cs="Sylfaen"/>
        </w:rPr>
        <w:t>RZP.271.0</w:t>
      </w:r>
      <w:bookmarkStart w:id="0" w:name="_GoBack"/>
      <w:bookmarkEnd w:id="0"/>
      <w:r w:rsidR="00F00E5A">
        <w:rPr>
          <w:rFonts w:ascii="Sylfaen" w:hAnsi="Sylfaen" w:cs="Sylfaen"/>
        </w:rPr>
        <w:t>6</w:t>
      </w:r>
      <w:r>
        <w:rPr>
          <w:rFonts w:ascii="Sylfaen" w:hAnsi="Sylfaen" w:cs="Sylfaen"/>
        </w:rPr>
        <w:t>.</w:t>
      </w:r>
      <w:r w:rsidRPr="00C939A6">
        <w:rPr>
          <w:rFonts w:ascii="Sylfaen" w:hAnsi="Sylfaen" w:cs="Sylfaen"/>
        </w:rPr>
        <w:t xml:space="preserve">2019 </w:t>
      </w:r>
      <w:r w:rsidR="00F00E5A" w:rsidRPr="00F00E5A">
        <w:rPr>
          <w:rFonts w:ascii="Sylfaen" w:hAnsi="Sylfaen" w:cs="Sylfaen"/>
          <w:b/>
          <w:bCs/>
        </w:rPr>
        <w:t>„Odbiór odpadów komunalnych od mieszkańców oraz obsługa Gminnego Punktu Odbierania Odpadów w okresie od 1 lipca 2019 r. do 30 czerwca 2020 r.”</w:t>
      </w:r>
    </w:p>
    <w:p w:rsidR="006F1829" w:rsidRDefault="006F1829" w:rsidP="00C939A6">
      <w:pPr>
        <w:pStyle w:val="Tekstpodstawowy3"/>
        <w:widowControl/>
        <w:jc w:val="both"/>
        <w:rPr>
          <w:rFonts w:ascii="Sylfaen" w:hAnsi="Sylfaen" w:cs="Sylfaen"/>
          <w:i/>
          <w:iCs/>
          <w:sz w:val="20"/>
          <w:szCs w:val="20"/>
        </w:rPr>
      </w:pPr>
    </w:p>
    <w:p w:rsidR="006F1829" w:rsidRDefault="006F1829" w:rsidP="00C939A6">
      <w:pPr>
        <w:spacing w:after="0" w:line="240" w:lineRule="auto"/>
        <w:jc w:val="both"/>
        <w:rPr>
          <w:rFonts w:ascii="Georgia" w:hAnsi="Georgia" w:cs="Georgia"/>
          <w:sz w:val="16"/>
          <w:szCs w:val="16"/>
          <w:lang w:eastAsia="pl-PL"/>
        </w:rPr>
      </w:pP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 xml:space="preserve">Ja(/My) niżej podpisany(/ni) …………………………….……………..……………… będąc </w:t>
      </w:r>
    </w:p>
    <w:p w:rsidR="006F1829" w:rsidRPr="00C939A6" w:rsidRDefault="006F1829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>(imię i nazwisko składającego oświadczenie)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upoważnionym(/mi) do reprezentowania: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…………………………….………………………………….………………………………</w:t>
      </w:r>
    </w:p>
    <w:p w:rsidR="006F1829" w:rsidRPr="00C939A6" w:rsidRDefault="006F182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>(nazwa i adres  podmiotu oddającego do dyspozycji zasoby)</w:t>
      </w:r>
    </w:p>
    <w:p w:rsidR="006F1829" w:rsidRPr="00C939A6" w:rsidRDefault="006F1829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lang w:eastAsia="ar-SA"/>
        </w:rPr>
      </w:pPr>
      <w:r>
        <w:rPr>
          <w:rFonts w:ascii="Sylfaen" w:hAnsi="Sylfaen" w:cs="Sylfaen"/>
          <w:b/>
          <w:bCs/>
          <w:kern w:val="2"/>
          <w:lang w:eastAsia="ar-SA"/>
        </w:rPr>
        <w:t xml:space="preserve">o ś </w:t>
      </w:r>
      <w:r w:rsidRPr="00C939A6">
        <w:rPr>
          <w:rFonts w:ascii="Sylfaen" w:hAnsi="Sylfaen" w:cs="Sylfaen"/>
          <w:b/>
          <w:bCs/>
          <w:kern w:val="2"/>
          <w:lang w:eastAsia="ar-SA"/>
        </w:rPr>
        <w:t>w i a d c z a m(y)</w:t>
      </w:r>
      <w:r w:rsidRPr="00C939A6">
        <w:rPr>
          <w:rFonts w:ascii="Sylfaen" w:hAnsi="Sylfaen" w:cs="Sylfaen"/>
          <w:kern w:val="2"/>
          <w:lang w:eastAsia="ar-SA"/>
        </w:rPr>
        <w:t>,</w:t>
      </w:r>
    </w:p>
    <w:p w:rsidR="006F1829" w:rsidRPr="00C939A6" w:rsidRDefault="006F1829" w:rsidP="00C939A6">
      <w:pPr>
        <w:jc w:val="both"/>
        <w:rPr>
          <w:rFonts w:ascii="Sylfaen" w:hAnsi="Sylfaen" w:cs="Sylfaen"/>
        </w:rPr>
      </w:pPr>
      <w:r w:rsidRPr="00C939A6">
        <w:rPr>
          <w:rFonts w:ascii="Sylfaen" w:hAnsi="Sylfaen" w:cs="Sylfaen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457869">
        <w:rPr>
          <w:rFonts w:ascii="Sylfaen" w:hAnsi="Sylfaen" w:cs="Sylfaen"/>
        </w:rPr>
        <w:t xml:space="preserve">(t.j. Dz. U. z 2018 r., poz. 1986 z późn. zm.) </w:t>
      </w:r>
      <w:r w:rsidRPr="00C939A6">
        <w:rPr>
          <w:rFonts w:ascii="Sylfaen" w:hAnsi="Sylfaen" w:cs="Sylfaen"/>
          <w:kern w:val="2"/>
          <w:lang w:eastAsia="ar-SA"/>
        </w:rPr>
        <w:t xml:space="preserve">, odda </w:t>
      </w:r>
      <w:r>
        <w:rPr>
          <w:rFonts w:ascii="Sylfaen" w:hAnsi="Sylfaen" w:cs="Sylfaen"/>
          <w:kern w:val="2"/>
          <w:lang w:eastAsia="ar-SA"/>
        </w:rPr>
        <w:t>W</w:t>
      </w:r>
      <w:r w:rsidRPr="00C939A6">
        <w:rPr>
          <w:rFonts w:ascii="Sylfaen" w:hAnsi="Sylfaen" w:cs="Sylfaen"/>
          <w:kern w:val="2"/>
          <w:lang w:eastAsia="ar-SA"/>
        </w:rPr>
        <w:t>ykonawcy: …………………………………………………………………....……………………………..</w:t>
      </w:r>
    </w:p>
    <w:p w:rsidR="006F1829" w:rsidRPr="00C939A6" w:rsidRDefault="006F182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>(nazwa i adres  wykonawcy składającego ofertę)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do dyspozycji w trakcie realizacji zamówienia niezbędne zasoby</w:t>
      </w:r>
      <w:r w:rsidRPr="00C939A6">
        <w:rPr>
          <w:rFonts w:ascii="Sylfaen" w:hAnsi="Sylfaen" w:cs="Sylfaen"/>
          <w:kern w:val="2"/>
          <w:vertAlign w:val="superscript"/>
          <w:lang w:eastAsia="ar-SA"/>
        </w:rPr>
        <w:t>1</w:t>
      </w:r>
      <w:r w:rsidRPr="00C939A6">
        <w:rPr>
          <w:rFonts w:ascii="Sylfaen" w:hAnsi="Sylfaen" w:cs="Sylfaen"/>
          <w:kern w:val="2"/>
          <w:lang w:eastAsia="ar-SA"/>
        </w:rPr>
        <w:t>…………………………….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………………………………………………………………………………………………….</w:t>
      </w:r>
    </w:p>
    <w:p w:rsidR="006F1829" w:rsidRPr="00C939A6" w:rsidRDefault="006F1829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 xml:space="preserve"> (zakres udostępnianych zasobów)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Sposób wykorzystania ww. zasobów przez wykonawcę przy wykonywaniu zamówienia</w:t>
      </w:r>
      <w:r w:rsidRPr="00C939A6">
        <w:rPr>
          <w:rFonts w:ascii="Sylfaen" w:hAnsi="Sylfaen" w:cs="Sylfaen"/>
          <w:kern w:val="2"/>
          <w:vertAlign w:val="superscript"/>
          <w:lang w:eastAsia="ar-SA"/>
        </w:rPr>
        <w:t>2</w:t>
      </w:r>
      <w:r w:rsidRPr="00C939A6">
        <w:rPr>
          <w:rFonts w:ascii="Sylfaen" w:hAnsi="Sylfaen" w:cs="Sylfaen"/>
          <w:kern w:val="2"/>
          <w:lang w:eastAsia="ar-SA"/>
        </w:rPr>
        <w:t>: …………........…………………………………………………………………………………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Charakter stosunku, jaki będzie łączył nas z wykonawcą</w:t>
      </w:r>
      <w:r w:rsidRPr="00C939A6">
        <w:rPr>
          <w:rFonts w:ascii="Sylfaen" w:hAnsi="Sylfaen" w:cs="Sylfaen"/>
          <w:kern w:val="2"/>
          <w:vertAlign w:val="superscript"/>
          <w:lang w:eastAsia="ar-SA"/>
        </w:rPr>
        <w:t>3</w:t>
      </w:r>
      <w:r w:rsidRPr="00C939A6">
        <w:rPr>
          <w:rFonts w:ascii="Sylfaen" w:hAnsi="Sylfaen" w:cs="Sylfaen"/>
          <w:kern w:val="2"/>
          <w:lang w:eastAsia="ar-SA"/>
        </w:rPr>
        <w:t>: …………………………………………………………………………………………………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 xml:space="preserve">………………………………………….. </w:t>
      </w:r>
      <w:r w:rsidRPr="00C939A6">
        <w:rPr>
          <w:rFonts w:ascii="Sylfaen" w:hAnsi="Sylfaen" w:cs="Sylfaen"/>
          <w:kern w:val="2"/>
          <w:lang w:eastAsia="ar-SA"/>
        </w:rPr>
        <w:tab/>
      </w:r>
      <w:r w:rsidRPr="00C939A6">
        <w:rPr>
          <w:rFonts w:ascii="Sylfaen" w:hAnsi="Sylfaen" w:cs="Sylfaen"/>
          <w:kern w:val="2"/>
          <w:lang w:eastAsia="ar-SA"/>
        </w:rPr>
        <w:tab/>
        <w:t>…….……………………………………</w:t>
      </w:r>
    </w:p>
    <w:p w:rsidR="006F1829" w:rsidRPr="00C939A6" w:rsidRDefault="006F1829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lang w:eastAsia="ar-SA"/>
        </w:rPr>
      </w:pPr>
      <w:r w:rsidRPr="00C939A6">
        <w:rPr>
          <w:rFonts w:ascii="Sylfaen" w:hAnsi="Sylfaen" w:cs="Sylfaen"/>
          <w:i/>
          <w:iCs/>
          <w:kern w:val="2"/>
          <w:lang w:eastAsia="ar-SA"/>
        </w:rPr>
        <w:t xml:space="preserve">(miejsce i data złożenia oświadczenia)                </w:t>
      </w:r>
      <w:r w:rsidRPr="00C939A6">
        <w:rPr>
          <w:rFonts w:ascii="Sylfaen" w:hAnsi="Sylfaen" w:cs="Sylfaen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lastRenderedPageBreak/>
        <w:t>________________________________________________________________________________</w:t>
      </w:r>
    </w:p>
    <w:p w:rsidR="006F1829" w:rsidRPr="00C939A6" w:rsidRDefault="006F1829" w:rsidP="00C939A6">
      <w:pPr>
        <w:widowControl w:val="0"/>
        <w:suppressAutoHyphens/>
        <w:rPr>
          <w:rFonts w:ascii="Sylfaen" w:hAnsi="Sylfaen" w:cs="Sylfaen"/>
          <w:kern w:val="2"/>
          <w:lang w:eastAsia="ar-SA"/>
        </w:rPr>
      </w:pPr>
    </w:p>
    <w:p w:rsidR="006F1829" w:rsidRPr="00C939A6" w:rsidRDefault="006F1829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Zakres udostępnianych zasobów niezbędnych do potwierdzenia spełniania warunku:</w:t>
      </w:r>
    </w:p>
    <w:p w:rsidR="006F1829" w:rsidRPr="00C939A6" w:rsidRDefault="006F1829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zdolności techniczne lub zawodowe</w:t>
      </w:r>
    </w:p>
    <w:p w:rsidR="006F1829" w:rsidRPr="00C939A6" w:rsidRDefault="006F1829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zdolności finansowe lub ekonomiczne</w:t>
      </w:r>
    </w:p>
    <w:p w:rsidR="006F1829" w:rsidRPr="00C939A6" w:rsidRDefault="006F1829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Sylfaen" w:hAnsi="Sylfaen" w:cs="Sylfaen"/>
          <w:kern w:val="2"/>
          <w:lang w:eastAsia="ar-SA"/>
        </w:rPr>
      </w:pPr>
      <w:r w:rsidRPr="00C939A6">
        <w:rPr>
          <w:rFonts w:ascii="Sylfaen" w:hAnsi="Sylfaen" w:cs="Sylfaen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6F1829" w:rsidRPr="00C939A6" w:rsidRDefault="006F1829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="Sylfaen" w:hAnsi="Sylfaen" w:cs="Sylfaen"/>
        </w:rPr>
      </w:pPr>
      <w:r w:rsidRPr="00C939A6">
        <w:rPr>
          <w:rFonts w:ascii="Sylfaen" w:hAnsi="Sylfaen" w:cs="Sylfaen"/>
          <w:kern w:val="2"/>
          <w:lang w:eastAsia="ar-SA"/>
        </w:rPr>
        <w:t xml:space="preserve"> n</w:t>
      </w:r>
      <w:r>
        <w:rPr>
          <w:rFonts w:ascii="Sylfaen" w:hAnsi="Sylfaen" w:cs="Sylfaen"/>
          <w:kern w:val="2"/>
          <w:lang w:eastAsia="ar-SA"/>
        </w:rPr>
        <w:t xml:space="preserve">p. umowa cywilno-prawna, umowa </w:t>
      </w:r>
      <w:r w:rsidRPr="00C939A6">
        <w:rPr>
          <w:rFonts w:ascii="Sylfaen" w:hAnsi="Sylfaen" w:cs="Sylfaen"/>
          <w:kern w:val="2"/>
          <w:lang w:eastAsia="ar-SA"/>
        </w:rPr>
        <w:t xml:space="preserve"> współpracy.</w:t>
      </w:r>
    </w:p>
    <w:p w:rsidR="006F1829" w:rsidRPr="00C939A6" w:rsidRDefault="006F1829" w:rsidP="00C939A6">
      <w:pPr>
        <w:rPr>
          <w:rFonts w:ascii="Sylfaen" w:hAnsi="Sylfaen" w:cs="Sylfaen"/>
        </w:rPr>
      </w:pPr>
    </w:p>
    <w:sectPr w:rsidR="006F1829" w:rsidRPr="00C939A6" w:rsidSect="006437AC">
      <w:footerReference w:type="default" r:id="rId7"/>
      <w:pgSz w:w="11906" w:h="16838"/>
      <w:pgMar w:top="719" w:right="1417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29" w:rsidRDefault="006F1829">
      <w:r>
        <w:separator/>
      </w:r>
    </w:p>
  </w:endnote>
  <w:endnote w:type="continuationSeparator" w:id="0">
    <w:p w:rsidR="006F1829" w:rsidRDefault="006F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29" w:rsidRDefault="006F1829" w:rsidP="009F69B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0E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1829" w:rsidRPr="00E1784E" w:rsidRDefault="006F1829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6F1829" w:rsidRDefault="006F1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29" w:rsidRDefault="006F1829">
      <w:r>
        <w:separator/>
      </w:r>
    </w:p>
  </w:footnote>
  <w:footnote w:type="continuationSeparator" w:id="0">
    <w:p w:rsidR="006F1829" w:rsidRDefault="006F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E3A12"/>
    <w:rsid w:val="000F23C3"/>
    <w:rsid w:val="00160C59"/>
    <w:rsid w:val="001C4330"/>
    <w:rsid w:val="001F2B29"/>
    <w:rsid w:val="00281415"/>
    <w:rsid w:val="002D55FF"/>
    <w:rsid w:val="00397CC6"/>
    <w:rsid w:val="003E6F17"/>
    <w:rsid w:val="00457869"/>
    <w:rsid w:val="006437AC"/>
    <w:rsid w:val="00697AC6"/>
    <w:rsid w:val="006F1829"/>
    <w:rsid w:val="0073748B"/>
    <w:rsid w:val="007C72BB"/>
    <w:rsid w:val="007F76D2"/>
    <w:rsid w:val="00863CA7"/>
    <w:rsid w:val="00927A50"/>
    <w:rsid w:val="009F69B8"/>
    <w:rsid w:val="00A87A7E"/>
    <w:rsid w:val="00C939A6"/>
    <w:rsid w:val="00DB498C"/>
    <w:rsid w:val="00DE23A3"/>
    <w:rsid w:val="00E1784E"/>
    <w:rsid w:val="00EF718B"/>
    <w:rsid w:val="00F00E5A"/>
    <w:rsid w:val="00F339F5"/>
    <w:rsid w:val="00F91E05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6B3BCF-22D1-4116-AFB0-888F4A6A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11</cp:revision>
  <cp:lastPrinted>2019-04-05T06:44:00Z</cp:lastPrinted>
  <dcterms:created xsi:type="dcterms:W3CDTF">2019-02-21T11:14:00Z</dcterms:created>
  <dcterms:modified xsi:type="dcterms:W3CDTF">2019-04-16T06:53:00Z</dcterms:modified>
</cp:coreProperties>
</file>