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FE48A9" w:rsidRPr="00641817">
        <w:rPr>
          <w:rFonts w:asciiTheme="minorHAnsi" w:hAnsiTheme="minorHAnsi" w:cstheme="minorHAnsi"/>
          <w:b/>
          <w:bCs/>
        </w:rPr>
        <w:t>15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DE7436" w:rsidRPr="00641817" w:rsidRDefault="00DE7436" w:rsidP="00DE7436">
      <w:pPr>
        <w:jc w:val="center"/>
        <w:rPr>
          <w:rFonts w:asciiTheme="minorHAnsi" w:hAnsiTheme="minorHAnsi" w:cstheme="minorHAnsi"/>
          <w:b/>
        </w:rPr>
      </w:pPr>
      <w:r w:rsidRPr="00641817">
        <w:rPr>
          <w:rFonts w:asciiTheme="minorHAnsi" w:hAnsiTheme="minorHAnsi" w:cstheme="minorHAnsi"/>
          <w:b/>
        </w:rPr>
        <w:t>Przebudowa ul. Parkowej na odcinku pomiędzy ul. Przyłuskiego i ul. 11 Listopada - zad. 2018/22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bookmarkStart w:id="0" w:name="_GoBack"/>
      <w:bookmarkEnd w:id="0"/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E48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9BD1B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28</cp:revision>
  <cp:lastPrinted>2019-09-05T07:01:00Z</cp:lastPrinted>
  <dcterms:created xsi:type="dcterms:W3CDTF">2019-02-21T11:14:00Z</dcterms:created>
  <dcterms:modified xsi:type="dcterms:W3CDTF">2020-07-02T08:46:00Z</dcterms:modified>
</cp:coreProperties>
</file>