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F44437">
        <w:rPr>
          <w:rFonts w:ascii="Calibri" w:hAnsi="Calibri" w:cs="Calibri"/>
          <w:sz w:val="24"/>
          <w:szCs w:val="24"/>
          <w:lang w:eastAsia="pl-PL"/>
        </w:rPr>
        <w:t>34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(t.j. Dz. U. z 2019 r., 1843.),  zwaną dalej -ustawą Pzp.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E4614" w:rsidRPr="000C2C73" w:rsidRDefault="00EE4614" w:rsidP="00F73C70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3F6F59" w:rsidRDefault="00F44437" w:rsidP="00001050">
      <w:pPr>
        <w:pStyle w:val="Tekstpodstawowy"/>
        <w:jc w:val="both"/>
        <w:rPr>
          <w:rFonts w:ascii="Calibri" w:hAnsi="Calibri" w:cs="Calibri"/>
          <w:b/>
          <w:sz w:val="24"/>
        </w:rPr>
      </w:pPr>
      <w:r w:rsidRPr="00F44437">
        <w:rPr>
          <w:rFonts w:ascii="Calibri" w:hAnsi="Calibri" w:cs="Calibri"/>
          <w:b/>
          <w:sz w:val="24"/>
        </w:rPr>
        <w:t>Przebudowa ulicy Jeziornej w Łomiankach na odcinku o</w:t>
      </w:r>
      <w:r>
        <w:rPr>
          <w:rFonts w:ascii="Calibri" w:hAnsi="Calibri" w:cs="Calibri"/>
          <w:b/>
          <w:sz w:val="24"/>
        </w:rPr>
        <w:t xml:space="preserve">d ul. Strumykowej </w:t>
      </w:r>
      <w:r w:rsidRPr="00F44437">
        <w:rPr>
          <w:rFonts w:ascii="Calibri" w:hAnsi="Calibri" w:cs="Calibri"/>
          <w:b/>
          <w:sz w:val="24"/>
        </w:rPr>
        <w:t>do ul. Spokojnej w ramach zadania inwestycyjnego pn. „Przebudowa ul. Jeziornej i ul. Spokojnej” – zad. 2015/06.</w:t>
      </w:r>
    </w:p>
    <w:p w:rsidR="00F44437" w:rsidRPr="00BF3C5E" w:rsidRDefault="00F44437" w:rsidP="00001050">
      <w:pPr>
        <w:pStyle w:val="Tekstpodstawowy"/>
        <w:jc w:val="both"/>
        <w:rPr>
          <w:rFonts w:ascii="Calibri" w:hAnsi="Calibri" w:cs="Calibri"/>
          <w:sz w:val="24"/>
        </w:rPr>
      </w:pPr>
    </w:p>
    <w:p w:rsidR="00EE4614" w:rsidRPr="000C2C73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C2C73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KRS/CEiDG)</w:t>
      </w:r>
    </w:p>
    <w:p w:rsidR="003F6F59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ww. przedmiotowego postępowania o udzielenie zamówienia publicznego prowadzonego przez Gminę Łomianki  reprezentowaną przez Burmistrza Łomianek Małgorzatę Żebrowską-Piotrak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>art. 24 ust 1 pkt 12-23 ustawy Pzp.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>art. 24 ust. 5 pkt 1 ustawy Pzp.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Oświadczam, że zachodzą w stosunku do mnie podstawy wykluczenia z ww. postępowania na podstawie art. …………. ustawy Pzp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(podać mającą zastosowanie podstawę wykluczenia spośród wymienionych w art. 24 ust. 1 pkt 13-14, 16-20 lub art. 24 ust. 5 pkt 1 ustawy Pzp).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(podać pełną nazwę/firmę, adres,         a także w zależności od podmiotu: NIP/PESEL, KRS/CEiDG)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lastRenderedPageBreak/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podwykonawcą/ami: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KRS/CEiDG)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SPEŁNIANIA WARUNKÓW UDZIAŁU W POSTĘPOWANIU  na podstawie art. 25 ust. 1 ustawy Pzp</w:t>
      </w:r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>prowadzonego przez Gminę Łomianki  reprezentowaną przez Burmistrza Łomianek Małgorzatę Żebrowską-Piotrak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</w:t>
      </w:r>
      <w:bookmarkStart w:id="3" w:name="_GoBack"/>
      <w:bookmarkEnd w:id="3"/>
      <w:r w:rsidRPr="00F73C70">
        <w:rPr>
          <w:i/>
          <w:iCs/>
          <w:lang w:eastAsia="pl-PL"/>
        </w:rPr>
        <w:t>oświadczeń woli w imieniu Wykonawcy)</w:t>
      </w:r>
    </w:p>
    <w:sectPr w:rsidR="00EE4614" w:rsidSect="00F44437">
      <w:footerReference w:type="default" r:id="rId7"/>
      <w:pgSz w:w="11906" w:h="16838"/>
      <w:pgMar w:top="426" w:right="1417" w:bottom="899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Pr="00F44437" w:rsidRDefault="000C2C73">
    <w:pPr>
      <w:pStyle w:val="Stopka"/>
      <w:jc w:val="right"/>
      <w:rPr>
        <w:rFonts w:asciiTheme="minorHAnsi" w:hAnsiTheme="minorHAnsi" w:cstheme="minorHAnsi"/>
        <w:sz w:val="18"/>
      </w:rPr>
    </w:pPr>
    <w:r w:rsidRPr="00F44437">
      <w:rPr>
        <w:rFonts w:asciiTheme="minorHAnsi" w:hAnsiTheme="minorHAnsi" w:cstheme="minorHAnsi"/>
        <w:sz w:val="18"/>
      </w:rPr>
      <w:fldChar w:fldCharType="begin"/>
    </w:r>
    <w:r w:rsidRPr="00F44437">
      <w:rPr>
        <w:rFonts w:asciiTheme="minorHAnsi" w:hAnsiTheme="minorHAnsi" w:cstheme="minorHAnsi"/>
        <w:sz w:val="18"/>
      </w:rPr>
      <w:instrText>PAGE   \* MERGEFORMAT</w:instrText>
    </w:r>
    <w:r w:rsidRPr="00F44437">
      <w:rPr>
        <w:rFonts w:asciiTheme="minorHAnsi" w:hAnsiTheme="minorHAnsi" w:cstheme="minorHAnsi"/>
        <w:sz w:val="18"/>
      </w:rPr>
      <w:fldChar w:fldCharType="separate"/>
    </w:r>
    <w:r w:rsidR="00F44437">
      <w:rPr>
        <w:rFonts w:asciiTheme="minorHAnsi" w:hAnsiTheme="minorHAnsi" w:cstheme="minorHAnsi"/>
        <w:noProof/>
        <w:sz w:val="18"/>
      </w:rPr>
      <w:t>2</w:t>
    </w:r>
    <w:r w:rsidRPr="00F44437">
      <w:rPr>
        <w:rFonts w:asciiTheme="minorHAnsi" w:hAnsiTheme="minorHAnsi" w:cstheme="minorHAnsi"/>
        <w:sz w:val="18"/>
      </w:rPr>
      <w:fldChar w:fldCharType="end"/>
    </w:r>
  </w:p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01050"/>
    <w:rsid w:val="00030BF5"/>
    <w:rsid w:val="000509E1"/>
    <w:rsid w:val="00053A2C"/>
    <w:rsid w:val="000C2C73"/>
    <w:rsid w:val="003578A4"/>
    <w:rsid w:val="00357B7E"/>
    <w:rsid w:val="003976B9"/>
    <w:rsid w:val="003E513A"/>
    <w:rsid w:val="003F6F59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D451C"/>
    <w:rsid w:val="00EE4614"/>
    <w:rsid w:val="00F44437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24</cp:revision>
  <cp:lastPrinted>2020-09-15T07:42:00Z</cp:lastPrinted>
  <dcterms:created xsi:type="dcterms:W3CDTF">2019-04-11T08:58:00Z</dcterms:created>
  <dcterms:modified xsi:type="dcterms:W3CDTF">2020-10-21T08:02:00Z</dcterms:modified>
</cp:coreProperties>
</file>